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67DDDCFC"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5F2CC2">
        <w:rPr>
          <w:rFonts w:ascii="Arial" w:hAnsi="Arial" w:cs="Arial"/>
          <w:b/>
          <w:bCs/>
          <w:color w:val="405CA1"/>
          <w:sz w:val="20"/>
          <w:szCs w:val="20"/>
        </w:rPr>
        <w:t>0</w:t>
      </w:r>
      <w:r w:rsidR="00BA3E96">
        <w:rPr>
          <w:rFonts w:ascii="Arial" w:hAnsi="Arial" w:cs="Arial"/>
          <w:b/>
          <w:bCs/>
          <w:color w:val="405CA1"/>
          <w:sz w:val="20"/>
          <w:szCs w:val="20"/>
        </w:rPr>
        <w:t>30</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737804">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5E843FFE"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1297D2F6" w14:textId="3062BFCC" w:rsidR="00A20206" w:rsidRPr="001C6D95" w:rsidRDefault="000E11B7" w:rsidP="00BD75A6">
      <w:pPr>
        <w:spacing w:line="360" w:lineRule="auto"/>
        <w:jc w:val="both"/>
        <w:rPr>
          <w:rFonts w:ascii="Arial" w:hAnsi="Arial" w:cs="Arial"/>
          <w:color w:val="5B5B5F"/>
          <w:sz w:val="20"/>
          <w:szCs w:val="20"/>
        </w:rPr>
      </w:pPr>
      <w:r w:rsidRPr="001C6D95">
        <w:rPr>
          <w:rFonts w:ascii="Arial" w:hAnsi="Arial" w:cs="Arial"/>
          <w:color w:val="5B5B5F"/>
          <w:sz w:val="20"/>
          <w:szCs w:val="20"/>
        </w:rPr>
        <w:t xml:space="preserve">AQUISIÇÃO DE </w:t>
      </w:r>
      <w:r w:rsidR="003E3D1C">
        <w:rPr>
          <w:rFonts w:ascii="Arial" w:hAnsi="Arial" w:cs="Arial"/>
          <w:color w:val="5B5B5F"/>
          <w:sz w:val="20"/>
          <w:szCs w:val="20"/>
        </w:rPr>
        <w:t>INSUMO DE ENFERMAGEM</w:t>
      </w:r>
      <w:r w:rsidR="005E27F8" w:rsidRPr="001C6D95">
        <w:rPr>
          <w:rFonts w:ascii="Arial" w:hAnsi="Arial" w:cs="Arial"/>
          <w:color w:val="5B5B5F"/>
          <w:sz w:val="20"/>
          <w:szCs w:val="20"/>
        </w:rPr>
        <w:t xml:space="preserve"> (</w:t>
      </w:r>
      <w:r w:rsidR="00D615C5">
        <w:rPr>
          <w:rFonts w:ascii="Arial" w:hAnsi="Arial" w:cs="Arial"/>
          <w:color w:val="5B5B5F"/>
          <w:sz w:val="20"/>
          <w:szCs w:val="20"/>
        </w:rPr>
        <w:t>COMPOSTO PROTETOR E OUTROS</w:t>
      </w:r>
      <w:r w:rsidR="00427FDF" w:rsidRPr="001C6D95">
        <w:rPr>
          <w:rFonts w:ascii="Arial" w:hAnsi="Arial" w:cs="Arial"/>
          <w:color w:val="5B5B5F"/>
          <w:sz w:val="20"/>
          <w:szCs w:val="20"/>
        </w:rPr>
        <w:t>)</w:t>
      </w:r>
      <w:r w:rsidR="00DE1229" w:rsidRPr="001C6D95">
        <w:rPr>
          <w:rFonts w:ascii="Arial" w:hAnsi="Arial" w:cs="Arial"/>
          <w:color w:val="5B5B5F"/>
          <w:sz w:val="20"/>
          <w:szCs w:val="20"/>
        </w:rPr>
        <w:t>, ENTREGA IMEDIATA</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2B90A6CB"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BA3E96">
        <w:rPr>
          <w:rFonts w:ascii="Arial" w:hAnsi="Arial" w:cs="Arial"/>
          <w:color w:val="5B5B5F"/>
          <w:sz w:val="20"/>
          <w:szCs w:val="20"/>
        </w:rPr>
        <w:t>14</w:t>
      </w:r>
      <w:r w:rsidR="00CB5B0A" w:rsidRPr="001C6D95">
        <w:rPr>
          <w:rFonts w:ascii="Arial" w:hAnsi="Arial" w:cs="Arial"/>
          <w:color w:val="5B5B5F"/>
          <w:sz w:val="20"/>
          <w:szCs w:val="20"/>
        </w:rPr>
        <w:t>/</w:t>
      </w:r>
      <w:r w:rsidR="00BA3E96">
        <w:rPr>
          <w:rFonts w:ascii="Arial" w:hAnsi="Arial" w:cs="Arial"/>
          <w:color w:val="5B5B5F"/>
          <w:sz w:val="20"/>
          <w:szCs w:val="20"/>
        </w:rPr>
        <w:t>05</w:t>
      </w:r>
      <w:r w:rsidR="002F6A13" w:rsidRPr="001C6D95">
        <w:rPr>
          <w:rFonts w:ascii="Arial" w:hAnsi="Arial" w:cs="Arial"/>
          <w:color w:val="5B5B5F"/>
          <w:sz w:val="20"/>
          <w:szCs w:val="20"/>
        </w:rPr>
        <w:t>/202</w:t>
      </w:r>
      <w:r w:rsidR="008A6799">
        <w:rPr>
          <w:rFonts w:ascii="Arial" w:hAnsi="Arial" w:cs="Arial"/>
          <w:color w:val="5B5B5F"/>
          <w:sz w:val="20"/>
          <w:szCs w:val="20"/>
        </w:rPr>
        <w:t>6</w:t>
      </w:r>
      <w:r w:rsidRPr="001C6D95">
        <w:rPr>
          <w:rFonts w:ascii="Arial" w:hAnsi="Arial" w:cs="Arial"/>
          <w:color w:val="5B5B5F"/>
          <w:sz w:val="20"/>
          <w:szCs w:val="20"/>
        </w:rPr>
        <w:t xml:space="preserve"> às </w:t>
      </w:r>
      <w:r w:rsidR="00BA3E96">
        <w:rPr>
          <w:rFonts w:ascii="Arial" w:hAnsi="Arial" w:cs="Arial"/>
          <w:color w:val="5B5B5F"/>
          <w:sz w:val="20"/>
          <w:szCs w:val="20"/>
        </w:rPr>
        <w:t>9</w:t>
      </w:r>
      <w:r w:rsidRPr="001C6D95">
        <w:rPr>
          <w:rFonts w:ascii="Arial" w:hAnsi="Arial" w:cs="Arial"/>
          <w:color w:val="5B5B5F"/>
          <w:sz w:val="20"/>
          <w:szCs w:val="20"/>
        </w:rPr>
        <w:t>h</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4C1CA286"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5E22C465"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6E23A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37CC6F7A"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1F71FF4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7E4F5F2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5CAA2BA1"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0C8A5F" w14:textId="46022DF7"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7F97E809"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5F2CC2">
        <w:rPr>
          <w:rFonts w:ascii="Arial" w:hAnsi="Arial" w:cs="Arial"/>
          <w:b/>
          <w:color w:val="000000"/>
          <w:sz w:val="20"/>
          <w:szCs w:val="20"/>
        </w:rPr>
        <w:t>0</w:t>
      </w:r>
      <w:r w:rsidR="00BA3E96">
        <w:rPr>
          <w:rFonts w:ascii="Arial" w:hAnsi="Arial" w:cs="Arial"/>
          <w:b/>
          <w:color w:val="000000"/>
          <w:sz w:val="20"/>
          <w:szCs w:val="20"/>
        </w:rPr>
        <w:t>30</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07448CC5"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37804">
        <w:rPr>
          <w:rFonts w:ascii="Arial" w:hAnsi="Arial" w:cs="Arial"/>
          <w:bCs/>
          <w:color w:val="FF0000"/>
          <w:sz w:val="20"/>
          <w:szCs w:val="20"/>
        </w:rPr>
        <w:t>0</w:t>
      </w:r>
      <w:r w:rsidR="00D615C5">
        <w:rPr>
          <w:rFonts w:ascii="Arial" w:hAnsi="Arial" w:cs="Arial"/>
          <w:bCs/>
          <w:color w:val="FF0000"/>
          <w:sz w:val="20"/>
          <w:szCs w:val="20"/>
        </w:rPr>
        <w:t>33186</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D615C5">
        <w:rPr>
          <w:rFonts w:ascii="Arial" w:hAnsi="Arial" w:cs="Arial"/>
          <w:bCs/>
          <w:color w:val="FF0000"/>
          <w:sz w:val="20"/>
          <w:szCs w:val="20"/>
        </w:rPr>
        <w:t>43</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3300ED9A"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3E3D1C">
        <w:rPr>
          <w:b/>
          <w:color w:val="auto"/>
        </w:rPr>
        <w:t>INSUMOS DE ENFERMAGEM (</w:t>
      </w:r>
      <w:r w:rsidR="00D615C5">
        <w:rPr>
          <w:b/>
          <w:color w:val="auto"/>
        </w:rPr>
        <w:t>COMPOSTO PROTETOR E OUTROS</w:t>
      </w:r>
      <w:r w:rsidR="008B2C82" w:rsidRPr="001C6D95">
        <w:rPr>
          <w:b/>
          <w:color w:val="auto"/>
        </w:rPr>
        <w:t>)</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73A367A4" w:rsidR="00A20206" w:rsidRPr="00D615C5" w:rsidRDefault="00D615C5" w:rsidP="00BD75A6">
      <w:pPr>
        <w:pStyle w:val="Nvel2-Red"/>
        <w:spacing w:line="360" w:lineRule="auto"/>
        <w:rPr>
          <w:i w:val="0"/>
          <w:iCs w:val="0"/>
        </w:rPr>
      </w:pPr>
      <w:r w:rsidRPr="00D615C5">
        <w:rPr>
          <w:i w:val="0"/>
          <w:iCs w:val="0"/>
        </w:rPr>
        <w:t>A licitação será realizada em grupo único, formado por mais de um item, conforme definido no Termo de Referência, devendo o licitante oferecer proposta para todos os itens que o compõem</w:t>
      </w:r>
      <w:r w:rsidR="00A20206" w:rsidRPr="00D615C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w:t>
      </w:r>
      <w:r w:rsidRPr="001C6D95">
        <w:lastRenderedPageBreak/>
        <w:t>Cadastramento Unificado de Fornecedores - Sicaf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s interessados deverão atender às condições exigidas no cadastramento no Sicaf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arts.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lastRenderedPageBreak/>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lastRenderedPageBreak/>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lastRenderedPageBreak/>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r w:rsidRPr="001C6D95">
        <w:rPr>
          <w:rStyle w:val="Hyperlink"/>
        </w:rPr>
        <w:t>arts.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arts.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arts.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w:t>
      </w:r>
      <w:r w:rsidRPr="001C6D95">
        <w:lastRenderedPageBreak/>
        <w:t xml:space="preserve">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lastRenderedPageBreak/>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lastRenderedPageBreak/>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lastRenderedPageBreak/>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lastRenderedPageBreak/>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r w:rsidRPr="001C6D95">
          <w:rPr>
            <w:rStyle w:val="Hyperlink"/>
            <w:rFonts w:eastAsia="Zurich BT"/>
            <w:i w:val="0"/>
            <w:iCs w:val="0"/>
            <w:color w:val="auto"/>
          </w:rPr>
          <w:t>arts.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arts.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lastRenderedPageBreak/>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lastRenderedPageBreak/>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lastRenderedPageBreak/>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lastRenderedPageBreak/>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lastRenderedPageBreak/>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42526995" w:rsidR="00A20206" w:rsidRPr="001C6D95" w:rsidRDefault="006D16B3" w:rsidP="00BD75A6">
      <w:pPr>
        <w:pStyle w:val="Nivel2"/>
        <w:spacing w:line="360" w:lineRule="auto"/>
      </w:pPr>
      <w:r w:rsidRPr="000F59A4">
        <w:t xml:space="preserve">Os documentos que serão exigidos para fins de habilitação estão especificados nos termos dos </w:t>
      </w:r>
      <w:hyperlink r:id="rId69" w:anchor="art62" w:history="1">
        <w:r w:rsidRPr="000F59A4">
          <w:rPr>
            <w:rStyle w:val="Hyperlink"/>
          </w:rPr>
          <w:t>arts. 62 a 70 da Lei nº 14.133, de 2021</w:t>
        </w:r>
      </w:hyperlink>
      <w:r w:rsidRPr="000F59A4">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 xml:space="preserve">A documentação exigida para fins de habilitação jurídica, fiscal, social e trabalhista e econômico-ﬁnanceira,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lastRenderedPageBreak/>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Sicaf,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Sicaf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lastRenderedPageBreak/>
        <w:t>A verificação no Sicaf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lastRenderedPageBreak/>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lastRenderedPageBreak/>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lastRenderedPageBreak/>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lastRenderedPageBreak/>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w:t>
      </w:r>
      <w:r w:rsidRPr="001C6D95">
        <w:lastRenderedPageBreak/>
        <w:t xml:space="preserve">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ou para provocar confusão patrimonial, e, nesse caso, todos os efeitos das sanções aplicadas à pessoa jurídica serão estendidos aos seus administradores e sócios com poderes </w:t>
      </w:r>
      <w:r w:rsidRPr="001C6D95">
        <w:lastRenderedPageBreak/>
        <w:t>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r w:rsidR="00AF1F26" w:rsidRPr="001C6D95">
        <w:t xml:space="preserve">email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lastRenderedPageBreak/>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w:t>
      </w:r>
      <w:r w:rsidRPr="001C6D95">
        <w:rPr>
          <w:i w:val="0"/>
          <w:iCs w:val="0"/>
          <w:color w:val="auto"/>
        </w:rPr>
        <w:lastRenderedPageBreak/>
        <w:t xml:space="preserve">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condição(ões)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lastRenderedPageBreak/>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r w:rsidRPr="001C6D95">
          <w:rPr>
            <w:rStyle w:val="Hyperlink"/>
            <w:rFonts w:eastAsia="Arial"/>
            <w:color w:val="auto"/>
          </w:rPr>
          <w:t>arts.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r w:rsidRPr="001C6D95">
          <w:rPr>
            <w:rStyle w:val="Hyperlink"/>
            <w:rFonts w:eastAsia="Arial"/>
            <w:color w:val="auto"/>
          </w:rPr>
          <w:t>arts.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lastRenderedPageBreak/>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BA395E0" w14:textId="77777777"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lastRenderedPageBreak/>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Declaração(ões);</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4D03815D"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BA3E96">
        <w:rPr>
          <w:rFonts w:ascii="Arial" w:eastAsia="MS Mincho" w:hAnsi="Arial" w:cs="Arial"/>
          <w:color w:val="FF0000"/>
          <w:sz w:val="20"/>
          <w:szCs w:val="20"/>
        </w:rPr>
        <w:t>30</w:t>
      </w:r>
      <w:r w:rsidR="00737804">
        <w:rPr>
          <w:rFonts w:ascii="Arial" w:eastAsia="MS Mincho" w:hAnsi="Arial" w:cs="Arial"/>
          <w:color w:val="FF0000"/>
          <w:sz w:val="20"/>
          <w:szCs w:val="20"/>
        </w:rPr>
        <w:t xml:space="preserve"> </w:t>
      </w:r>
      <w:r w:rsidR="006A3460" w:rsidRPr="001C6D95">
        <w:rPr>
          <w:rFonts w:ascii="Arial" w:eastAsia="MS Mincho" w:hAnsi="Arial" w:cs="Arial"/>
          <w:color w:val="FF0000"/>
          <w:sz w:val="20"/>
          <w:szCs w:val="20"/>
        </w:rPr>
        <w:t xml:space="preserve">de </w:t>
      </w:r>
      <w:r w:rsidR="00FE1E6E">
        <w:rPr>
          <w:rFonts w:ascii="Arial" w:eastAsia="MS Mincho" w:hAnsi="Arial" w:cs="Arial"/>
          <w:color w:val="FF0000"/>
          <w:sz w:val="20"/>
          <w:szCs w:val="20"/>
        </w:rPr>
        <w:t>abril</w:t>
      </w:r>
      <w:r w:rsidR="00A1755A" w:rsidRPr="001C6D95">
        <w:rPr>
          <w:rFonts w:ascii="Arial" w:eastAsia="MS Mincho" w:hAnsi="Arial" w:cs="Arial"/>
          <w:color w:val="FF0000"/>
          <w:sz w:val="20"/>
          <w:szCs w:val="20"/>
        </w:rPr>
        <w:t xml:space="preserve"> </w:t>
      </w:r>
      <w:r w:rsidR="00737804">
        <w:rPr>
          <w:rFonts w:ascii="Arial" w:eastAsia="MS Mincho" w:hAnsi="Arial" w:cs="Arial"/>
          <w:color w:val="FF0000"/>
          <w:sz w:val="20"/>
          <w:szCs w:val="20"/>
        </w:rPr>
        <w:t>de</w:t>
      </w:r>
      <w:r w:rsidRPr="001C6D95">
        <w:rPr>
          <w:rFonts w:ascii="Arial" w:eastAsia="MS Mincho" w:hAnsi="Arial" w:cs="Arial"/>
          <w:color w:val="FF0000"/>
          <w:sz w:val="20"/>
          <w:szCs w:val="20"/>
        </w:rPr>
        <w:t xml:space="preserv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035F60B6" w14:textId="478D5E7C" w:rsidR="008B2C82" w:rsidRPr="001C6D95" w:rsidRDefault="00D615C5" w:rsidP="00BD75A6">
      <w:pPr>
        <w:spacing w:line="360" w:lineRule="auto"/>
        <w:jc w:val="both"/>
        <w:outlineLvl w:val="0"/>
        <w:rPr>
          <w:rFonts w:ascii="Arial" w:hAnsi="Arial" w:cs="Arial"/>
          <w:b/>
          <w:sz w:val="20"/>
          <w:szCs w:val="20"/>
        </w:rPr>
      </w:pPr>
      <w:r w:rsidRPr="001C6D95">
        <w:rPr>
          <w:b/>
        </w:rPr>
        <w:t xml:space="preserve">AQUISIÇÃO DE </w:t>
      </w:r>
      <w:r>
        <w:rPr>
          <w:b/>
        </w:rPr>
        <w:t>INSUMOS DE ENFERMAGEM (COMPOSTO PROTETOR E OUTROS</w:t>
      </w:r>
      <w:r w:rsidRPr="001C6D95">
        <w:rPr>
          <w:b/>
        </w:rPr>
        <w:t>), entrega imediata</w:t>
      </w:r>
    </w:p>
    <w:p w14:paraId="363C39F6" w14:textId="77777777" w:rsidR="00F333C4"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tbl>
      <w:tblPr>
        <w:tblStyle w:val="Tabelacomgrade"/>
        <w:tblW w:w="9781" w:type="dxa"/>
        <w:tblInd w:w="-147" w:type="dxa"/>
        <w:tblLayout w:type="fixed"/>
        <w:tblLook w:val="04A0" w:firstRow="1" w:lastRow="0" w:firstColumn="1" w:lastColumn="0" w:noHBand="0" w:noVBand="1"/>
      </w:tblPr>
      <w:tblGrid>
        <w:gridCol w:w="1418"/>
        <w:gridCol w:w="2268"/>
        <w:gridCol w:w="1985"/>
        <w:gridCol w:w="1984"/>
        <w:gridCol w:w="2126"/>
      </w:tblGrid>
      <w:tr w:rsidR="00D615C5" w:rsidRPr="00D615C5" w14:paraId="739D6DE3" w14:textId="77777777" w:rsidTr="00D615C5">
        <w:tc>
          <w:tcPr>
            <w:tcW w:w="1418" w:type="dxa"/>
          </w:tcPr>
          <w:p w14:paraId="135C46AF" w14:textId="77777777" w:rsidR="00D615C5" w:rsidRPr="00D615C5" w:rsidRDefault="00D615C5" w:rsidP="00997FB0">
            <w:pPr>
              <w:rPr>
                <w:rFonts w:ascii="Arial" w:hAnsi="Arial" w:cs="Arial"/>
                <w:b/>
                <w:bCs/>
                <w:sz w:val="20"/>
                <w:szCs w:val="20"/>
              </w:rPr>
            </w:pPr>
            <w:r w:rsidRPr="00D615C5">
              <w:rPr>
                <w:rFonts w:ascii="Arial" w:hAnsi="Arial" w:cs="Arial"/>
                <w:b/>
                <w:bCs/>
                <w:sz w:val="20"/>
                <w:szCs w:val="20"/>
              </w:rPr>
              <w:t>ITEM</w:t>
            </w:r>
          </w:p>
        </w:tc>
        <w:tc>
          <w:tcPr>
            <w:tcW w:w="2268" w:type="dxa"/>
          </w:tcPr>
          <w:p w14:paraId="561061DE"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1.1</w:t>
            </w:r>
          </w:p>
        </w:tc>
        <w:tc>
          <w:tcPr>
            <w:tcW w:w="1985" w:type="dxa"/>
          </w:tcPr>
          <w:p w14:paraId="4D8767A0"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1.2</w:t>
            </w:r>
          </w:p>
        </w:tc>
        <w:tc>
          <w:tcPr>
            <w:tcW w:w="1984" w:type="dxa"/>
          </w:tcPr>
          <w:p w14:paraId="5E9F4721"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1.3</w:t>
            </w:r>
          </w:p>
        </w:tc>
        <w:tc>
          <w:tcPr>
            <w:tcW w:w="2126" w:type="dxa"/>
          </w:tcPr>
          <w:p w14:paraId="1F78AD4F"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1.4</w:t>
            </w:r>
          </w:p>
        </w:tc>
      </w:tr>
      <w:tr w:rsidR="00D615C5" w:rsidRPr="00D615C5" w14:paraId="0EC965E8" w14:textId="77777777" w:rsidTr="00D615C5">
        <w:tc>
          <w:tcPr>
            <w:tcW w:w="1418" w:type="dxa"/>
          </w:tcPr>
          <w:p w14:paraId="798D9486" w14:textId="77777777" w:rsidR="00D615C5" w:rsidRPr="00D615C5" w:rsidRDefault="00D615C5" w:rsidP="00997FB0">
            <w:pPr>
              <w:rPr>
                <w:rFonts w:ascii="Arial" w:hAnsi="Arial" w:cs="Arial"/>
                <w:sz w:val="20"/>
                <w:szCs w:val="20"/>
              </w:rPr>
            </w:pPr>
            <w:r w:rsidRPr="00D615C5">
              <w:rPr>
                <w:rFonts w:ascii="Arial" w:hAnsi="Arial" w:cs="Arial"/>
                <w:b/>
                <w:bCs/>
                <w:sz w:val="20"/>
                <w:szCs w:val="20"/>
              </w:rPr>
              <w:t>DESCRIÇÃO</w:t>
            </w:r>
          </w:p>
        </w:tc>
        <w:tc>
          <w:tcPr>
            <w:tcW w:w="2268" w:type="dxa"/>
          </w:tcPr>
          <w:p w14:paraId="4787CAA5" w14:textId="77777777" w:rsidR="00D615C5" w:rsidRPr="00D615C5" w:rsidRDefault="00D615C5" w:rsidP="00997FB0">
            <w:pPr>
              <w:jc w:val="both"/>
              <w:rPr>
                <w:rFonts w:ascii="Arial" w:hAnsi="Arial" w:cs="Arial"/>
                <w:sz w:val="20"/>
                <w:szCs w:val="20"/>
              </w:rPr>
            </w:pPr>
            <w:r w:rsidRPr="00D615C5">
              <w:rPr>
                <w:rFonts w:ascii="Arial" w:hAnsi="Arial" w:cs="Arial"/>
                <w:sz w:val="20"/>
                <w:szCs w:val="20"/>
              </w:rPr>
              <w:t xml:space="preserve">COMPOSTO PROTETOR                                COMPOSTO POR ACIDOS GRAXOS ESSENCIAIS,VIT.A,VIT.E,TCM,LECITINA DE SOJA,ALOE VERA,D-PANTENOL,UREIA, FORMA FARMACEUTICA LOÇAO HIDRATANTE E MANTENEDOR DA  INTEGRIDADE DA PELE, FORMA DE APRESENTACAO EM COM </w:t>
            </w:r>
            <w:r w:rsidRPr="00D615C5">
              <w:rPr>
                <w:rFonts w:ascii="Arial" w:hAnsi="Arial" w:cs="Arial"/>
                <w:b/>
                <w:bCs/>
                <w:sz w:val="20"/>
                <w:szCs w:val="20"/>
              </w:rPr>
              <w:t>TAMPA FLIP TOP 200ML</w:t>
            </w:r>
            <w:r w:rsidRPr="00D615C5">
              <w:rPr>
                <w:rFonts w:ascii="Arial" w:hAnsi="Arial" w:cs="Arial"/>
                <w:sz w:val="20"/>
                <w:szCs w:val="20"/>
              </w:rPr>
              <w:t xml:space="preserve">, VIA TOPICA . </w:t>
            </w:r>
          </w:p>
          <w:p w14:paraId="3F76006C" w14:textId="77777777" w:rsidR="00D615C5" w:rsidRPr="00D615C5" w:rsidRDefault="00D615C5" w:rsidP="00997FB0">
            <w:pPr>
              <w:jc w:val="both"/>
              <w:rPr>
                <w:rFonts w:ascii="Arial" w:hAnsi="Arial" w:cs="Arial"/>
                <w:sz w:val="20"/>
                <w:szCs w:val="20"/>
              </w:rPr>
            </w:pPr>
          </w:p>
          <w:p w14:paraId="03ABC54E" w14:textId="4FF0DAFB" w:rsidR="00D615C5" w:rsidRPr="00D615C5" w:rsidRDefault="00D615C5" w:rsidP="00997FB0">
            <w:pPr>
              <w:jc w:val="both"/>
              <w:rPr>
                <w:rFonts w:ascii="Arial" w:hAnsi="Arial" w:cs="Arial"/>
                <w:sz w:val="20"/>
                <w:szCs w:val="20"/>
              </w:rPr>
            </w:pPr>
            <w:r>
              <w:rPr>
                <w:rFonts w:ascii="Arial" w:hAnsi="Arial" w:cs="Arial"/>
                <w:color w:val="EE0000"/>
                <w:sz w:val="20"/>
                <w:szCs w:val="20"/>
              </w:rPr>
              <w:t>A</w:t>
            </w:r>
            <w:r w:rsidRPr="00D615C5">
              <w:rPr>
                <w:rFonts w:ascii="Arial" w:hAnsi="Arial" w:cs="Arial"/>
                <w:color w:val="EE0000"/>
                <w:sz w:val="20"/>
                <w:szCs w:val="20"/>
              </w:rPr>
              <w:t xml:space="preserve"> EMPRESA VENCEDORA, DEVERÁ COMPROVAR ATRAVÉS DE QUALIFICAÇÃO POR PARTE DO FABRICANTE QUE POSSUI CAPACIDADE DE OFERECER TREINAMENTO E CAPACITAÇÃO DA EQUIPE DE ENFERMAGEM E DOS USUÁRIOS A FIM DE QUE NAO SE FAÇA USO EQUIVOCADO, </w:t>
            </w:r>
            <w:r w:rsidRPr="00D615C5">
              <w:rPr>
                <w:rFonts w:ascii="Arial" w:hAnsi="Arial" w:cs="Arial"/>
                <w:color w:val="EE0000"/>
                <w:sz w:val="20"/>
                <w:szCs w:val="20"/>
              </w:rPr>
              <w:lastRenderedPageBreak/>
              <w:t>ACARRETANDO EM DESPERDICIO DO MESMO.</w:t>
            </w:r>
          </w:p>
        </w:tc>
        <w:tc>
          <w:tcPr>
            <w:tcW w:w="1985" w:type="dxa"/>
          </w:tcPr>
          <w:p w14:paraId="6FBCE560" w14:textId="77777777" w:rsidR="00D615C5" w:rsidRPr="00D615C5" w:rsidRDefault="00D615C5" w:rsidP="00997FB0">
            <w:pPr>
              <w:jc w:val="both"/>
              <w:rPr>
                <w:rFonts w:ascii="Arial" w:hAnsi="Arial" w:cs="Arial"/>
                <w:sz w:val="20"/>
                <w:szCs w:val="20"/>
              </w:rPr>
            </w:pPr>
            <w:r w:rsidRPr="00D615C5">
              <w:rPr>
                <w:rFonts w:ascii="Arial" w:hAnsi="Arial" w:cs="Arial"/>
                <w:sz w:val="20"/>
                <w:szCs w:val="20"/>
              </w:rPr>
              <w:lastRenderedPageBreak/>
              <w:t xml:space="preserve">COMPOSTO PROTETOR                                COMPOSTO POR ACIDOS GRAXOS ESSENCIAIS,VIT.A,VIT.E,OLEO DE COPAIBA E MELALEUCA,LECITINA DE SOJA,TCM, FORMA FARMACEUTICA OLEO DERMOPROTETOR, FORMA DE APRESENTACAO EM </w:t>
            </w:r>
            <w:r w:rsidRPr="00D615C5">
              <w:rPr>
                <w:rFonts w:ascii="Arial" w:hAnsi="Arial" w:cs="Arial"/>
                <w:b/>
                <w:bCs/>
                <w:sz w:val="20"/>
                <w:szCs w:val="20"/>
              </w:rPr>
              <w:t>FRASCO 200 ML</w:t>
            </w:r>
            <w:r w:rsidRPr="00D615C5">
              <w:rPr>
                <w:rFonts w:ascii="Arial" w:hAnsi="Arial" w:cs="Arial"/>
                <w:sz w:val="20"/>
                <w:szCs w:val="20"/>
              </w:rPr>
              <w:t xml:space="preserve">, VIA TOPICA .  </w:t>
            </w:r>
          </w:p>
          <w:p w14:paraId="3CB87BE0" w14:textId="77777777" w:rsidR="00D615C5" w:rsidRPr="00D615C5" w:rsidRDefault="00D615C5" w:rsidP="00997FB0">
            <w:pPr>
              <w:jc w:val="both"/>
              <w:rPr>
                <w:rFonts w:ascii="Arial" w:hAnsi="Arial" w:cs="Arial"/>
                <w:sz w:val="20"/>
                <w:szCs w:val="20"/>
              </w:rPr>
            </w:pPr>
          </w:p>
          <w:p w14:paraId="062982D8" w14:textId="77777777" w:rsidR="00D615C5" w:rsidRPr="00D615C5" w:rsidRDefault="00D615C5" w:rsidP="00997FB0">
            <w:pPr>
              <w:jc w:val="both"/>
              <w:rPr>
                <w:rFonts w:ascii="Arial" w:hAnsi="Arial" w:cs="Arial"/>
                <w:sz w:val="20"/>
                <w:szCs w:val="20"/>
              </w:rPr>
            </w:pPr>
            <w:r w:rsidRPr="00D615C5">
              <w:rPr>
                <w:rFonts w:ascii="Arial" w:hAnsi="Arial" w:cs="Arial"/>
                <w:color w:val="EE0000"/>
                <w:sz w:val="20"/>
                <w:szCs w:val="20"/>
              </w:rPr>
              <w:t xml:space="preserve">A EMPRESA VENCEDORA, DEVERÁ COMPROVAR ATRAVÉS DE QUALIFICAÇÃO POR PARTE DO FABRICANTE QUE POSSUI CAPACIDADE DE OFERECER TREINAMENTO E CAPACITAÇÃO DA EQUIPE DE ENFERMAGEM E DOS USUÁRIOS A FIM DE QUE NAO SE FAÇA USO EQUIVOCADO, ACARRETANDO </w:t>
            </w:r>
            <w:r w:rsidRPr="00D615C5">
              <w:rPr>
                <w:rFonts w:ascii="Arial" w:hAnsi="Arial" w:cs="Arial"/>
                <w:color w:val="EE0000"/>
                <w:sz w:val="20"/>
                <w:szCs w:val="20"/>
              </w:rPr>
              <w:lastRenderedPageBreak/>
              <w:t>EM DESPERDICIO DO MESMO.</w:t>
            </w:r>
          </w:p>
        </w:tc>
        <w:tc>
          <w:tcPr>
            <w:tcW w:w="1984" w:type="dxa"/>
          </w:tcPr>
          <w:p w14:paraId="018D50BE" w14:textId="77777777" w:rsidR="00D615C5" w:rsidRPr="00D615C5" w:rsidRDefault="00D615C5" w:rsidP="00997FB0">
            <w:pPr>
              <w:jc w:val="both"/>
              <w:rPr>
                <w:rFonts w:ascii="Arial" w:hAnsi="Arial" w:cs="Arial"/>
                <w:sz w:val="20"/>
                <w:szCs w:val="20"/>
              </w:rPr>
            </w:pPr>
            <w:r w:rsidRPr="00D615C5">
              <w:rPr>
                <w:rFonts w:ascii="Arial" w:hAnsi="Arial" w:cs="Arial"/>
                <w:sz w:val="20"/>
                <w:szCs w:val="20"/>
              </w:rPr>
              <w:lastRenderedPageBreak/>
              <w:t>COMPOSTO PROTETOR                                COMPOSTO POR ACIDOS GRAXOS ESSENCIAIS,TCM,VIT.A,VIT.E,LECITINA DE SOJA,OXIDO DE ZINCO, FORMA FARMACEUTICA CREME PROTETOR, FORMA DE </w:t>
            </w:r>
            <w:r w:rsidRPr="00D615C5">
              <w:rPr>
                <w:rFonts w:ascii="Arial" w:hAnsi="Arial" w:cs="Arial"/>
                <w:b/>
                <w:bCs/>
                <w:sz w:val="20"/>
                <w:szCs w:val="20"/>
              </w:rPr>
              <w:t>APRESENTACAO EM BISNAGA DE 100 GRAMAS, </w:t>
            </w:r>
            <w:r w:rsidRPr="00D615C5">
              <w:rPr>
                <w:rFonts w:ascii="Arial" w:hAnsi="Arial" w:cs="Arial"/>
                <w:sz w:val="20"/>
                <w:szCs w:val="20"/>
              </w:rPr>
              <w:t>COM TAMPA FLIP TOP, VIA TOPICA.</w:t>
            </w:r>
          </w:p>
          <w:p w14:paraId="255F4C50" w14:textId="77777777" w:rsidR="00D615C5" w:rsidRPr="00D615C5" w:rsidRDefault="00D615C5" w:rsidP="00997FB0">
            <w:pPr>
              <w:jc w:val="both"/>
              <w:rPr>
                <w:rFonts w:ascii="Arial" w:hAnsi="Arial" w:cs="Arial"/>
                <w:sz w:val="20"/>
                <w:szCs w:val="20"/>
              </w:rPr>
            </w:pPr>
          </w:p>
          <w:p w14:paraId="4BAD4C60" w14:textId="77777777" w:rsidR="00D615C5" w:rsidRPr="00D615C5" w:rsidRDefault="00D615C5" w:rsidP="00997FB0">
            <w:pPr>
              <w:jc w:val="both"/>
              <w:rPr>
                <w:rFonts w:ascii="Arial" w:hAnsi="Arial" w:cs="Arial"/>
                <w:sz w:val="20"/>
                <w:szCs w:val="20"/>
              </w:rPr>
            </w:pPr>
            <w:r w:rsidRPr="00D615C5">
              <w:rPr>
                <w:rFonts w:ascii="Arial" w:hAnsi="Arial" w:cs="Arial"/>
                <w:color w:val="EE0000"/>
                <w:sz w:val="20"/>
                <w:szCs w:val="20"/>
              </w:rPr>
              <w:t xml:space="preserve">A EMPRESA VENCEDORA, DEVERÁ COMPROVAR ATRAVÉS DE QUALIFICAÇÃO POR PARTE DO FABRICANTE QUE POSSUI CAPACIDADE DE OFERECER TREINAMENTO E CAPACITAÇÃO DA EQUIPE DE ENFERMAGEM E DOS USUÁRIOS A FIM DE QUE NAO SE FAÇA USO EQUIVOCADO, </w:t>
            </w:r>
            <w:r w:rsidRPr="00D615C5">
              <w:rPr>
                <w:rFonts w:ascii="Arial" w:hAnsi="Arial" w:cs="Arial"/>
                <w:color w:val="EE0000"/>
                <w:sz w:val="20"/>
                <w:szCs w:val="20"/>
              </w:rPr>
              <w:lastRenderedPageBreak/>
              <w:t>ACARRETANDO EM DESPERDICIO DO MESMO.</w:t>
            </w:r>
          </w:p>
        </w:tc>
        <w:tc>
          <w:tcPr>
            <w:tcW w:w="2126" w:type="dxa"/>
          </w:tcPr>
          <w:p w14:paraId="5257DD22" w14:textId="77777777" w:rsidR="00D615C5" w:rsidRPr="00D615C5" w:rsidRDefault="00D615C5" w:rsidP="00997FB0">
            <w:pPr>
              <w:jc w:val="both"/>
              <w:rPr>
                <w:rFonts w:ascii="Arial" w:hAnsi="Arial" w:cs="Arial"/>
                <w:sz w:val="20"/>
                <w:szCs w:val="20"/>
              </w:rPr>
            </w:pPr>
            <w:r w:rsidRPr="00D615C5">
              <w:rPr>
                <w:rFonts w:ascii="Arial" w:hAnsi="Arial" w:cs="Arial"/>
                <w:sz w:val="20"/>
                <w:szCs w:val="20"/>
              </w:rPr>
              <w:lastRenderedPageBreak/>
              <w:t xml:space="preserve">COMPOSTO PROTETOR                                COMPOSTO POR ACIDOS GRAXOS ESSENCIAIS, VIT.A, VIT.E, OLEO DE COPAIBA E MELA  LEUCA, LECITINA DE SOJA, TCM, FORMA FARMACEUTICA GEL DERMOPROTETOR, COM FUNÇÃO DE HIDRATAR E MANTER A ELASTICIDADE DA PELE, FORMA DE APRESENTACAO EM </w:t>
            </w:r>
            <w:r w:rsidRPr="00D615C5">
              <w:rPr>
                <w:rFonts w:ascii="Arial" w:hAnsi="Arial" w:cs="Arial"/>
                <w:b/>
                <w:bCs/>
                <w:sz w:val="20"/>
                <w:szCs w:val="20"/>
              </w:rPr>
              <w:t>BISNAGA COM 100 GRAMAS</w:t>
            </w:r>
            <w:r w:rsidRPr="00D615C5">
              <w:rPr>
                <w:rFonts w:ascii="Arial" w:hAnsi="Arial" w:cs="Arial"/>
                <w:sz w:val="20"/>
                <w:szCs w:val="20"/>
              </w:rPr>
              <w:t xml:space="preserve">, COM </w:t>
            </w:r>
            <w:r w:rsidRPr="00D615C5">
              <w:rPr>
                <w:rFonts w:ascii="Arial" w:hAnsi="Arial" w:cs="Arial"/>
                <w:b/>
                <w:bCs/>
                <w:sz w:val="20"/>
                <w:szCs w:val="20"/>
              </w:rPr>
              <w:t>TAMPA FLIP TOP</w:t>
            </w:r>
            <w:r w:rsidRPr="00D615C5">
              <w:rPr>
                <w:rFonts w:ascii="Arial" w:hAnsi="Arial" w:cs="Arial"/>
                <w:sz w:val="20"/>
                <w:szCs w:val="20"/>
              </w:rPr>
              <w:t>, VIA TOPICA.</w:t>
            </w:r>
          </w:p>
          <w:p w14:paraId="0FCB4E86" w14:textId="77777777" w:rsidR="00D615C5" w:rsidRPr="00D615C5" w:rsidRDefault="00D615C5" w:rsidP="00997FB0">
            <w:pPr>
              <w:jc w:val="both"/>
              <w:rPr>
                <w:rFonts w:ascii="Arial" w:hAnsi="Arial" w:cs="Arial"/>
                <w:sz w:val="20"/>
                <w:szCs w:val="20"/>
              </w:rPr>
            </w:pPr>
          </w:p>
          <w:p w14:paraId="089EEB24" w14:textId="77777777" w:rsidR="00D615C5" w:rsidRPr="00D615C5" w:rsidRDefault="00D615C5" w:rsidP="00997FB0">
            <w:pPr>
              <w:jc w:val="both"/>
              <w:rPr>
                <w:rFonts w:ascii="Arial" w:hAnsi="Arial" w:cs="Arial"/>
                <w:color w:val="EE0000"/>
                <w:sz w:val="20"/>
                <w:szCs w:val="20"/>
              </w:rPr>
            </w:pPr>
            <w:r w:rsidRPr="00D615C5">
              <w:rPr>
                <w:rFonts w:ascii="Arial" w:hAnsi="Arial" w:cs="Arial"/>
                <w:color w:val="EE0000"/>
                <w:sz w:val="20"/>
                <w:szCs w:val="20"/>
              </w:rPr>
              <w:t xml:space="preserve">A EMPRESA VENCEDORA, DEVERÁ COMPROVAR ATRAVÉS DE QUALIFICAÇÃO POR PARTE DO FABRICANTE QUE POSSUI CAPACIDADE DE OFERECER TREINAMENTO E CAPACITAÇÃO DA EQUIPE DE ENFERMAGEM E </w:t>
            </w:r>
            <w:r w:rsidRPr="00D615C5">
              <w:rPr>
                <w:rFonts w:ascii="Arial" w:hAnsi="Arial" w:cs="Arial"/>
                <w:color w:val="EE0000"/>
                <w:sz w:val="20"/>
                <w:szCs w:val="20"/>
              </w:rPr>
              <w:lastRenderedPageBreak/>
              <w:t>DOS USUÁRIOS A FIM DE QUE NAO SE FAÇA USO EQUIVOCADO, ACARRETANDO EM DESPERDICIO DO MESMO.</w:t>
            </w:r>
          </w:p>
          <w:p w14:paraId="53AF7FDF" w14:textId="77777777" w:rsidR="00D615C5" w:rsidRPr="00D615C5" w:rsidRDefault="00D615C5" w:rsidP="00997FB0">
            <w:pPr>
              <w:jc w:val="both"/>
              <w:rPr>
                <w:rFonts w:ascii="Arial" w:hAnsi="Arial" w:cs="Arial"/>
                <w:sz w:val="20"/>
                <w:szCs w:val="20"/>
              </w:rPr>
            </w:pPr>
          </w:p>
        </w:tc>
      </w:tr>
      <w:tr w:rsidR="00D615C5" w:rsidRPr="00D615C5" w14:paraId="5D30D22D" w14:textId="77777777" w:rsidTr="00D615C5">
        <w:tc>
          <w:tcPr>
            <w:tcW w:w="1418" w:type="dxa"/>
          </w:tcPr>
          <w:p w14:paraId="5F572B3A" w14:textId="77777777" w:rsidR="00D615C5" w:rsidRPr="00D615C5" w:rsidRDefault="00D615C5" w:rsidP="00997FB0">
            <w:pPr>
              <w:rPr>
                <w:rFonts w:ascii="Arial" w:hAnsi="Arial" w:cs="Arial"/>
                <w:sz w:val="20"/>
                <w:szCs w:val="20"/>
              </w:rPr>
            </w:pPr>
            <w:r w:rsidRPr="00D615C5">
              <w:rPr>
                <w:rFonts w:ascii="Arial" w:hAnsi="Arial" w:cs="Arial"/>
                <w:b/>
                <w:bCs/>
                <w:sz w:val="20"/>
                <w:szCs w:val="20"/>
              </w:rPr>
              <w:lastRenderedPageBreak/>
              <w:t>QUANT.</w:t>
            </w:r>
          </w:p>
        </w:tc>
        <w:tc>
          <w:tcPr>
            <w:tcW w:w="2268" w:type="dxa"/>
          </w:tcPr>
          <w:p w14:paraId="2E2247E2"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600</w:t>
            </w:r>
          </w:p>
        </w:tc>
        <w:tc>
          <w:tcPr>
            <w:tcW w:w="1985" w:type="dxa"/>
          </w:tcPr>
          <w:p w14:paraId="742C6D95"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600</w:t>
            </w:r>
          </w:p>
        </w:tc>
        <w:tc>
          <w:tcPr>
            <w:tcW w:w="1984" w:type="dxa"/>
          </w:tcPr>
          <w:p w14:paraId="6774EE14"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600</w:t>
            </w:r>
          </w:p>
        </w:tc>
        <w:tc>
          <w:tcPr>
            <w:tcW w:w="2126" w:type="dxa"/>
          </w:tcPr>
          <w:p w14:paraId="0BDE6656"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600</w:t>
            </w:r>
          </w:p>
          <w:p w14:paraId="6E08A863" w14:textId="77777777" w:rsidR="00D615C5" w:rsidRPr="00D615C5" w:rsidRDefault="00D615C5" w:rsidP="00997FB0">
            <w:pPr>
              <w:jc w:val="center"/>
              <w:rPr>
                <w:rFonts w:ascii="Arial" w:hAnsi="Arial" w:cs="Arial"/>
                <w:b/>
                <w:bCs/>
                <w:sz w:val="20"/>
                <w:szCs w:val="20"/>
              </w:rPr>
            </w:pPr>
          </w:p>
        </w:tc>
      </w:tr>
      <w:tr w:rsidR="00D615C5" w:rsidRPr="00D615C5" w14:paraId="05E0D4A4" w14:textId="77777777" w:rsidTr="00D615C5">
        <w:tc>
          <w:tcPr>
            <w:tcW w:w="1418" w:type="dxa"/>
          </w:tcPr>
          <w:p w14:paraId="34FBFE10" w14:textId="77777777" w:rsidR="00D615C5" w:rsidRPr="00D615C5" w:rsidRDefault="00D615C5" w:rsidP="00997FB0">
            <w:pPr>
              <w:rPr>
                <w:rFonts w:ascii="Arial" w:hAnsi="Arial" w:cs="Arial"/>
                <w:b/>
                <w:bCs/>
                <w:sz w:val="20"/>
                <w:szCs w:val="20"/>
              </w:rPr>
            </w:pPr>
            <w:r w:rsidRPr="00D615C5">
              <w:rPr>
                <w:rFonts w:ascii="Arial" w:hAnsi="Arial" w:cs="Arial"/>
                <w:b/>
                <w:bCs/>
                <w:sz w:val="20"/>
                <w:szCs w:val="20"/>
              </w:rPr>
              <w:t>UNIDADE MEDIDA</w:t>
            </w:r>
          </w:p>
        </w:tc>
        <w:tc>
          <w:tcPr>
            <w:tcW w:w="2268" w:type="dxa"/>
          </w:tcPr>
          <w:p w14:paraId="424E6D00"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UNIDADE</w:t>
            </w:r>
          </w:p>
        </w:tc>
        <w:tc>
          <w:tcPr>
            <w:tcW w:w="1985" w:type="dxa"/>
          </w:tcPr>
          <w:p w14:paraId="55B873E3"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UNIDADE</w:t>
            </w:r>
          </w:p>
        </w:tc>
        <w:tc>
          <w:tcPr>
            <w:tcW w:w="1984" w:type="dxa"/>
          </w:tcPr>
          <w:p w14:paraId="2042B1F8"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UNIDADE</w:t>
            </w:r>
          </w:p>
        </w:tc>
        <w:tc>
          <w:tcPr>
            <w:tcW w:w="2126" w:type="dxa"/>
          </w:tcPr>
          <w:p w14:paraId="39B23D27"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UNIDADE</w:t>
            </w:r>
          </w:p>
        </w:tc>
      </w:tr>
      <w:tr w:rsidR="00D615C5" w:rsidRPr="00D615C5" w14:paraId="1FC3581C" w14:textId="77777777" w:rsidTr="00D615C5">
        <w:tc>
          <w:tcPr>
            <w:tcW w:w="1418" w:type="dxa"/>
          </w:tcPr>
          <w:p w14:paraId="1D4A5865" w14:textId="77777777" w:rsidR="00D615C5" w:rsidRPr="00D615C5" w:rsidRDefault="00D615C5" w:rsidP="00997FB0">
            <w:pPr>
              <w:rPr>
                <w:rFonts w:ascii="Arial" w:hAnsi="Arial" w:cs="Arial"/>
                <w:b/>
                <w:bCs/>
                <w:sz w:val="20"/>
                <w:szCs w:val="20"/>
              </w:rPr>
            </w:pPr>
            <w:r w:rsidRPr="00D615C5">
              <w:rPr>
                <w:rFonts w:ascii="Arial" w:hAnsi="Arial" w:cs="Arial"/>
                <w:b/>
                <w:bCs/>
                <w:sz w:val="20"/>
                <w:szCs w:val="20"/>
              </w:rPr>
              <w:t>SIAFISICO</w:t>
            </w:r>
          </w:p>
        </w:tc>
        <w:tc>
          <w:tcPr>
            <w:tcW w:w="2268" w:type="dxa"/>
          </w:tcPr>
          <w:p w14:paraId="482DD2BD" w14:textId="77777777" w:rsidR="00D615C5" w:rsidRPr="00D615C5" w:rsidRDefault="00D615C5" w:rsidP="00997FB0">
            <w:pPr>
              <w:jc w:val="center"/>
              <w:rPr>
                <w:rFonts w:ascii="Arial" w:hAnsi="Arial" w:cs="Arial"/>
                <w:sz w:val="20"/>
                <w:szCs w:val="20"/>
              </w:rPr>
            </w:pPr>
            <w:r w:rsidRPr="00D615C5">
              <w:rPr>
                <w:rFonts w:ascii="Arial" w:hAnsi="Arial" w:cs="Arial"/>
                <w:sz w:val="20"/>
                <w:szCs w:val="20"/>
              </w:rPr>
              <w:t>2497697</w:t>
            </w:r>
          </w:p>
        </w:tc>
        <w:tc>
          <w:tcPr>
            <w:tcW w:w="1985" w:type="dxa"/>
          </w:tcPr>
          <w:p w14:paraId="20FA7168" w14:textId="77777777" w:rsidR="00D615C5" w:rsidRPr="00D615C5" w:rsidRDefault="00D615C5" w:rsidP="00997FB0">
            <w:pPr>
              <w:jc w:val="center"/>
              <w:rPr>
                <w:rFonts w:ascii="Arial" w:hAnsi="Arial" w:cs="Arial"/>
                <w:sz w:val="20"/>
                <w:szCs w:val="20"/>
              </w:rPr>
            </w:pPr>
            <w:r w:rsidRPr="00D615C5">
              <w:rPr>
                <w:rFonts w:ascii="Arial" w:hAnsi="Arial" w:cs="Arial"/>
                <w:sz w:val="20"/>
                <w:szCs w:val="20"/>
              </w:rPr>
              <w:t>2497603</w:t>
            </w:r>
          </w:p>
        </w:tc>
        <w:tc>
          <w:tcPr>
            <w:tcW w:w="1984" w:type="dxa"/>
          </w:tcPr>
          <w:p w14:paraId="42DD66F7" w14:textId="77777777" w:rsidR="00D615C5" w:rsidRPr="00D615C5" w:rsidRDefault="00D615C5" w:rsidP="00997FB0">
            <w:pPr>
              <w:jc w:val="center"/>
              <w:rPr>
                <w:rFonts w:ascii="Arial" w:hAnsi="Arial" w:cs="Arial"/>
                <w:sz w:val="20"/>
                <w:szCs w:val="20"/>
              </w:rPr>
            </w:pPr>
            <w:r w:rsidRPr="00D615C5">
              <w:rPr>
                <w:rFonts w:ascii="Arial" w:hAnsi="Arial" w:cs="Arial"/>
                <w:sz w:val="20"/>
                <w:szCs w:val="20"/>
              </w:rPr>
              <w:t>2497638</w:t>
            </w:r>
          </w:p>
        </w:tc>
        <w:tc>
          <w:tcPr>
            <w:tcW w:w="2126" w:type="dxa"/>
          </w:tcPr>
          <w:p w14:paraId="42C3F6CF" w14:textId="77777777" w:rsidR="00D615C5" w:rsidRPr="00D615C5" w:rsidRDefault="00D615C5" w:rsidP="00997FB0">
            <w:pPr>
              <w:jc w:val="center"/>
              <w:rPr>
                <w:rFonts w:ascii="Arial" w:hAnsi="Arial" w:cs="Arial"/>
                <w:sz w:val="20"/>
                <w:szCs w:val="20"/>
              </w:rPr>
            </w:pPr>
            <w:r w:rsidRPr="00D615C5">
              <w:rPr>
                <w:rFonts w:ascii="Arial" w:hAnsi="Arial" w:cs="Arial"/>
                <w:sz w:val="20"/>
                <w:szCs w:val="20"/>
              </w:rPr>
              <w:t>2497611</w:t>
            </w:r>
          </w:p>
          <w:p w14:paraId="72E03E4F" w14:textId="77777777" w:rsidR="00D615C5" w:rsidRPr="00D615C5" w:rsidRDefault="00D615C5" w:rsidP="00997FB0">
            <w:pPr>
              <w:jc w:val="center"/>
              <w:rPr>
                <w:rFonts w:ascii="Arial" w:hAnsi="Arial" w:cs="Arial"/>
                <w:sz w:val="20"/>
                <w:szCs w:val="20"/>
              </w:rPr>
            </w:pPr>
          </w:p>
        </w:tc>
      </w:tr>
      <w:tr w:rsidR="00D615C5" w:rsidRPr="00D615C5" w14:paraId="5C9C03D3" w14:textId="77777777" w:rsidTr="00D615C5">
        <w:tc>
          <w:tcPr>
            <w:tcW w:w="1418" w:type="dxa"/>
          </w:tcPr>
          <w:p w14:paraId="2417E3F2" w14:textId="77777777" w:rsidR="00D615C5" w:rsidRPr="00D615C5" w:rsidRDefault="00D615C5" w:rsidP="00997FB0">
            <w:pPr>
              <w:rPr>
                <w:rFonts w:ascii="Arial" w:hAnsi="Arial" w:cs="Arial"/>
                <w:b/>
                <w:bCs/>
                <w:sz w:val="20"/>
                <w:szCs w:val="20"/>
              </w:rPr>
            </w:pPr>
            <w:r w:rsidRPr="00D615C5">
              <w:rPr>
                <w:rFonts w:ascii="Arial" w:hAnsi="Arial" w:cs="Arial"/>
                <w:b/>
                <w:bCs/>
                <w:sz w:val="20"/>
                <w:szCs w:val="20"/>
              </w:rPr>
              <w:t>GSNET</w:t>
            </w:r>
          </w:p>
        </w:tc>
        <w:tc>
          <w:tcPr>
            <w:tcW w:w="2268" w:type="dxa"/>
          </w:tcPr>
          <w:p w14:paraId="4390701D" w14:textId="77777777" w:rsidR="00D615C5" w:rsidRPr="00D615C5" w:rsidRDefault="00D615C5" w:rsidP="00997FB0">
            <w:pPr>
              <w:jc w:val="center"/>
              <w:rPr>
                <w:rFonts w:ascii="Arial" w:hAnsi="Arial" w:cs="Arial"/>
                <w:sz w:val="20"/>
                <w:szCs w:val="20"/>
              </w:rPr>
            </w:pPr>
            <w:r w:rsidRPr="00D615C5">
              <w:rPr>
                <w:rFonts w:ascii="Arial" w:hAnsi="Arial" w:cs="Arial"/>
                <w:sz w:val="20"/>
                <w:szCs w:val="20"/>
              </w:rPr>
              <w:t>338740</w:t>
            </w:r>
          </w:p>
        </w:tc>
        <w:tc>
          <w:tcPr>
            <w:tcW w:w="1985" w:type="dxa"/>
          </w:tcPr>
          <w:p w14:paraId="1729E107" w14:textId="77777777" w:rsidR="00D615C5" w:rsidRPr="00D615C5" w:rsidRDefault="00D615C5" w:rsidP="00997FB0">
            <w:pPr>
              <w:jc w:val="center"/>
              <w:rPr>
                <w:rFonts w:ascii="Arial" w:hAnsi="Arial" w:cs="Arial"/>
                <w:sz w:val="20"/>
                <w:szCs w:val="20"/>
              </w:rPr>
            </w:pPr>
            <w:r w:rsidRPr="00D615C5">
              <w:rPr>
                <w:rFonts w:ascii="Arial" w:hAnsi="Arial" w:cs="Arial"/>
                <w:sz w:val="20"/>
                <w:szCs w:val="20"/>
              </w:rPr>
              <w:t>338741</w:t>
            </w:r>
          </w:p>
        </w:tc>
        <w:tc>
          <w:tcPr>
            <w:tcW w:w="1984" w:type="dxa"/>
          </w:tcPr>
          <w:p w14:paraId="3CAA90E0" w14:textId="77777777" w:rsidR="00D615C5" w:rsidRPr="00D615C5" w:rsidRDefault="00D615C5" w:rsidP="00997FB0">
            <w:pPr>
              <w:jc w:val="center"/>
              <w:rPr>
                <w:rFonts w:ascii="Arial" w:hAnsi="Arial" w:cs="Arial"/>
                <w:sz w:val="20"/>
                <w:szCs w:val="20"/>
              </w:rPr>
            </w:pPr>
            <w:r w:rsidRPr="00D615C5">
              <w:rPr>
                <w:rFonts w:ascii="Arial" w:hAnsi="Arial" w:cs="Arial"/>
                <w:sz w:val="20"/>
                <w:szCs w:val="20"/>
              </w:rPr>
              <w:t>338939</w:t>
            </w:r>
          </w:p>
        </w:tc>
        <w:tc>
          <w:tcPr>
            <w:tcW w:w="2126" w:type="dxa"/>
          </w:tcPr>
          <w:p w14:paraId="7684B837" w14:textId="77777777" w:rsidR="00D615C5" w:rsidRPr="00D615C5" w:rsidRDefault="00D615C5" w:rsidP="00997FB0">
            <w:pPr>
              <w:jc w:val="center"/>
              <w:rPr>
                <w:rFonts w:ascii="Arial" w:hAnsi="Arial" w:cs="Arial"/>
                <w:sz w:val="20"/>
                <w:szCs w:val="20"/>
              </w:rPr>
            </w:pPr>
            <w:r w:rsidRPr="00D615C5">
              <w:rPr>
                <w:rFonts w:ascii="Arial" w:hAnsi="Arial" w:cs="Arial"/>
                <w:sz w:val="20"/>
                <w:szCs w:val="20"/>
              </w:rPr>
              <w:t>338739</w:t>
            </w:r>
          </w:p>
        </w:tc>
      </w:tr>
    </w:tbl>
    <w:p w14:paraId="0F42CFCC" w14:textId="77777777" w:rsidR="00D615C5" w:rsidRDefault="00D615C5" w:rsidP="00D615C5">
      <w:pPr>
        <w:pStyle w:val="PargrafodaLista"/>
        <w:spacing w:line="360" w:lineRule="auto"/>
        <w:jc w:val="both"/>
        <w:outlineLvl w:val="0"/>
        <w:rPr>
          <w:rFonts w:ascii="Arial" w:hAnsi="Arial" w:cs="Arial"/>
          <w:b/>
          <w:sz w:val="20"/>
          <w:szCs w:val="20"/>
        </w:rPr>
      </w:pPr>
    </w:p>
    <w:p w14:paraId="3C9C5272" w14:textId="74666A2C" w:rsidR="00756418" w:rsidRPr="001C6D95" w:rsidRDefault="00756418" w:rsidP="00BD75A6">
      <w:pPr>
        <w:pStyle w:val="Nivel3"/>
        <w:numPr>
          <w:ilvl w:val="1"/>
          <w:numId w:val="35"/>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t xml:space="preserve">Este Termo de Referência foi elaborado em conformidade com o </w:t>
      </w:r>
      <w:hyperlink r:id="rId114" w:history="1">
        <w:r w:rsidRPr="001C6D95">
          <w:rPr>
            <w:rStyle w:val="Hyperlink"/>
          </w:rPr>
          <w:t>Decreto estadual nº 68.185, de 11 de dezembro de 2023</w:t>
        </w:r>
      </w:hyperlink>
      <w:r w:rsidRPr="001C6D95">
        <w:t>.</w:t>
      </w:r>
    </w:p>
    <w:p w14:paraId="3A45A42A" w14:textId="70030EE6" w:rsidR="00F66CC4" w:rsidRPr="001C6D95" w:rsidRDefault="00F66CC4" w:rsidP="00BD75A6">
      <w:pPr>
        <w:pStyle w:val="Nivel2"/>
        <w:numPr>
          <w:ilvl w:val="0"/>
          <w:numId w:val="0"/>
        </w:numPr>
        <w:spacing w:line="360" w:lineRule="auto"/>
        <w:ind w:left="360"/>
      </w:pPr>
      <w:r w:rsidRPr="001C6D95">
        <w:rPr>
          <w:b/>
          <w:bCs/>
        </w:rPr>
        <w:t>1.2</w:t>
      </w:r>
      <w:r w:rsidRPr="001C6D95">
        <w:t xml:space="preserve"> O objeto desta contratação não se enquadra como bem de luxo, observando o disposto no artigo 20 da </w:t>
      </w:r>
      <w:hyperlink r:id="rId115" w:history="1">
        <w:r w:rsidRPr="001C6D95">
          <w:rPr>
            <w:rStyle w:val="Hyperlink"/>
          </w:rPr>
          <w:t>Lei nº 14.133, de 2021</w:t>
        </w:r>
      </w:hyperlink>
      <w:r w:rsidRPr="001C6D95">
        <w:t xml:space="preserve"> e no </w:t>
      </w:r>
      <w:hyperlink r:id="rId116" w:history="1">
        <w:r w:rsidRPr="001C6D95">
          <w:rPr>
            <w:rStyle w:val="Hyperlink"/>
          </w:rPr>
          <w:t>Decreto estadual nº 67.985, de 27 de setembro de 2023</w:t>
        </w:r>
      </w:hyperlink>
      <w:r w:rsidRPr="001C6D95">
        <w:t>.</w:t>
      </w: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71714F" w:rsidRPr="001C6D95" w14:paraId="31D107EB" w14:textId="77777777" w:rsidTr="00422259">
        <w:tc>
          <w:tcPr>
            <w:tcW w:w="2835" w:type="dxa"/>
          </w:tcPr>
          <w:p w14:paraId="244DD911" w14:textId="6FC07246" w:rsidR="0071714F" w:rsidRPr="0071714F" w:rsidRDefault="008A6799" w:rsidP="0071714F">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6408" w:type="dxa"/>
          </w:tcPr>
          <w:p w14:paraId="5E7B7632" w14:textId="77777777" w:rsidR="003E3D1C" w:rsidRDefault="003E3D1C" w:rsidP="003E3D1C">
            <w:pPr>
              <w:spacing w:line="360" w:lineRule="auto"/>
              <w:jc w:val="both"/>
              <w:rPr>
                <w:rFonts w:ascii="Arial" w:hAnsi="Arial" w:cs="Arial"/>
                <w:color w:val="EE0000"/>
                <w:sz w:val="20"/>
                <w:szCs w:val="20"/>
              </w:rPr>
            </w:pPr>
            <w:r>
              <w:rPr>
                <w:rFonts w:ascii="Arial" w:hAnsi="Arial" w:cs="Arial"/>
                <w:color w:val="EE0000"/>
                <w:sz w:val="20"/>
                <w:szCs w:val="20"/>
              </w:rPr>
              <w:t xml:space="preserve">RUA DAS OITICICAS, 439 – JABAQUARA – SÃO PAULO – SP </w:t>
            </w:r>
          </w:p>
          <w:p w14:paraId="18CAA963" w14:textId="41724BF5" w:rsidR="0071714F" w:rsidRPr="0071714F" w:rsidRDefault="003E3D1C" w:rsidP="003E3D1C">
            <w:pPr>
              <w:spacing w:line="360" w:lineRule="auto"/>
              <w:jc w:val="both"/>
              <w:rPr>
                <w:rFonts w:ascii="Arial" w:hAnsi="Arial" w:cs="Arial"/>
                <w:color w:val="EE0000"/>
                <w:sz w:val="20"/>
                <w:szCs w:val="20"/>
              </w:rPr>
            </w:pPr>
            <w:r>
              <w:rPr>
                <w:rFonts w:ascii="Arial" w:hAnsi="Arial" w:cs="Arial"/>
                <w:color w:val="EE0000"/>
                <w:sz w:val="20"/>
                <w:szCs w:val="20"/>
              </w:rPr>
              <w:t>AGENDAR ENTREGA NO TELEFONE (11) 5571-1884</w:t>
            </w:r>
          </w:p>
        </w:tc>
      </w:tr>
    </w:tbl>
    <w:p w14:paraId="3B298AC1" w14:textId="77777777" w:rsidR="00641140" w:rsidRPr="001C6D95" w:rsidRDefault="00641140" w:rsidP="00BD75A6">
      <w:pPr>
        <w:pStyle w:val="Nvel1-SemNum"/>
        <w:numPr>
          <w:ilvl w:val="0"/>
          <w:numId w:val="32"/>
        </w:numPr>
        <w:spacing w:line="360" w:lineRule="auto"/>
        <w:rPr>
          <w:color w:val="auto"/>
        </w:rPr>
      </w:pPr>
      <w:r w:rsidRPr="001C6D95">
        <w:rPr>
          <w:color w:val="auto"/>
        </w:rPr>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BD75A6">
      <w:pPr>
        <w:pStyle w:val="Nvel1-SemNumPreto"/>
        <w:numPr>
          <w:ilvl w:val="0"/>
          <w:numId w:val="32"/>
        </w:numPr>
        <w:spacing w:line="360" w:lineRule="auto"/>
        <w:rPr>
          <w:color w:val="auto"/>
        </w:rPr>
      </w:pPr>
      <w:r w:rsidRPr="001C6D95">
        <w:rPr>
          <w:color w:val="auto"/>
        </w:rPr>
        <w:t>Recebimento</w:t>
      </w:r>
    </w:p>
    <w:p w14:paraId="138C4595" w14:textId="67FEE674" w:rsidR="00F66CC4" w:rsidRPr="001C6D95" w:rsidRDefault="00F66CC4" w:rsidP="00BD75A6">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w:t>
      </w:r>
      <w:r w:rsidRPr="001C6D95">
        <w:rPr>
          <w:lang w:eastAsia="en-US"/>
        </w:rPr>
        <w:lastRenderedPageBreak/>
        <w:t>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BD75A6">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BD75A6">
      <w:pPr>
        <w:pStyle w:val="Nivel2"/>
        <w:numPr>
          <w:ilvl w:val="1"/>
          <w:numId w:val="32"/>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E07B0C0" w14:textId="77777777" w:rsidR="00641140" w:rsidRPr="001C6D95" w:rsidRDefault="00641140" w:rsidP="00BD75A6">
      <w:pPr>
        <w:pStyle w:val="Nvel1-SemNumPreto"/>
        <w:numPr>
          <w:ilvl w:val="0"/>
          <w:numId w:val="32"/>
        </w:numPr>
        <w:spacing w:line="360" w:lineRule="auto"/>
        <w:rPr>
          <w:color w:val="auto"/>
        </w:rPr>
      </w:pPr>
      <w:r w:rsidRPr="001C6D95">
        <w:rPr>
          <w:color w:val="auto"/>
        </w:rPr>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7"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BD75A6">
      <w:pPr>
        <w:pStyle w:val="Nvel1-SemNumPreto"/>
        <w:numPr>
          <w:ilvl w:val="0"/>
          <w:numId w:val="32"/>
        </w:numPr>
        <w:spacing w:line="360" w:lineRule="auto"/>
        <w:rPr>
          <w:color w:val="auto"/>
        </w:rPr>
      </w:pPr>
      <w:r w:rsidRPr="001C6D95">
        <w:rPr>
          <w:color w:val="auto"/>
        </w:rPr>
        <w:t>Forma de pagamento</w:t>
      </w:r>
    </w:p>
    <w:p w14:paraId="10B846C5" w14:textId="71EA2018" w:rsidR="00914B69" w:rsidRPr="001C6D95" w:rsidRDefault="00914B69" w:rsidP="00BD75A6">
      <w:pPr>
        <w:pStyle w:val="Nivel2"/>
        <w:numPr>
          <w:ilvl w:val="1"/>
          <w:numId w:val="32"/>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087FA240" w14:textId="498C637D" w:rsidR="00914B69" w:rsidRPr="001C6D95" w:rsidRDefault="00914B69" w:rsidP="00BD75A6">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18"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19"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5DCD84C1" w14:textId="77777777" w:rsidR="004609A3" w:rsidRPr="001C6D95" w:rsidRDefault="004609A3" w:rsidP="00BD75A6">
      <w:pPr>
        <w:spacing w:line="360" w:lineRule="auto"/>
        <w:rPr>
          <w:rFonts w:ascii="Arial" w:hAnsi="Arial" w:cs="Arial"/>
          <w:sz w:val="20"/>
          <w:szCs w:val="20"/>
        </w:rPr>
      </w:pPr>
    </w:p>
    <w:p w14:paraId="3FF535D3" w14:textId="220AA277" w:rsidR="00566209" w:rsidRPr="001C6D95" w:rsidRDefault="00566209" w:rsidP="00BD75A6">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4EDB4BF8" w14:textId="748DDFD9" w:rsidR="00566209" w:rsidRPr="001C6D95" w:rsidRDefault="00BD75A6" w:rsidP="00BD75A6">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00566209" w:rsidRPr="001C6D95">
        <w:rPr>
          <w:rStyle w:val="PGE-Alteraesdestacadas"/>
          <w:rFonts w:cs="Arial"/>
          <w:color w:val="auto"/>
          <w:sz w:val="20"/>
          <w:szCs w:val="20"/>
          <w:u w:val="none"/>
        </w:rPr>
        <w:t xml:space="preserve">No formulário eletrônico de encaminhamento da proposta deverá(ão) ser anexado(s) arquivo(s) contendo: </w:t>
      </w:r>
    </w:p>
    <w:p w14:paraId="2B17EA8A" w14:textId="0FCB8AA2"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lastRenderedPageBreak/>
        <w:t>b) a proposta inicial poderá conter até quatro casas decimais (0,0000).</w:t>
      </w:r>
    </w:p>
    <w:p w14:paraId="032C900E" w14:textId="387ED0D5"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e)</w:t>
      </w:r>
      <w:r w:rsidRPr="001C6D95">
        <w:rPr>
          <w:rFonts w:ascii="Arial" w:hAnsi="Arial" w:cs="Arial"/>
          <w:b/>
          <w:sz w:val="20"/>
          <w:szCs w:val="20"/>
        </w:rPr>
        <w:t xml:space="preserve"> </w:t>
      </w:r>
      <w:r w:rsidRPr="001C6D95">
        <w:rPr>
          <w:rFonts w:ascii="Arial" w:hAnsi="Arial" w:cs="Arial"/>
          <w:sz w:val="20"/>
          <w:szCs w:val="20"/>
        </w:rPr>
        <w:t>cópia do comprovante de isenção do registro, quando for o caso.</w:t>
      </w:r>
    </w:p>
    <w:p w14:paraId="30B59E3C" w14:textId="039A794D" w:rsidR="00045972" w:rsidRPr="001C6D95" w:rsidRDefault="00045972" w:rsidP="00BD75A6">
      <w:pPr>
        <w:pStyle w:val="Recuodecorpodetexto"/>
        <w:spacing w:line="360" w:lineRule="auto"/>
        <w:ind w:left="708"/>
        <w:jc w:val="both"/>
        <w:rPr>
          <w:rFonts w:ascii="Arial" w:hAnsi="Arial" w:cs="Arial"/>
          <w:sz w:val="20"/>
          <w:szCs w:val="20"/>
        </w:rPr>
      </w:pPr>
      <w:bookmarkStart w:id="62" w:name="_Hlk208474811"/>
      <w:r w:rsidRPr="001C6D95">
        <w:rPr>
          <w:rFonts w:ascii="Arial" w:hAnsi="Arial" w:cs="Arial"/>
          <w:sz w:val="20"/>
          <w:szCs w:val="20"/>
        </w:rPr>
        <w:t>f) Declaração de que o produto será entregue no Almoxarifado da unidade licitante observada as seguintes condições:</w:t>
      </w:r>
      <w:bookmarkEnd w:id="62"/>
    </w:p>
    <w:p w14:paraId="220C872B"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bookmarkStart w:id="63" w:name="_Hlk106628174"/>
      <w:r w:rsidRPr="001C6D95">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5AA4035"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04 (quatro)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15 (quinze) a 23 (vinte e três) meses; </w:t>
      </w:r>
    </w:p>
    <w:p w14:paraId="7F6E04F2"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03 (três)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09 (nove) a 14 (quatorze) meses; </w:t>
      </w:r>
    </w:p>
    <w:p w14:paraId="3AC0B3FF"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01 (um) mês,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menor que 09 (nove) meses. </w:t>
      </w:r>
    </w:p>
    <w:p w14:paraId="421F8DA1" w14:textId="77777777" w:rsidR="00845B75" w:rsidRPr="001C6D95" w:rsidRDefault="00845B75" w:rsidP="00BD75A6">
      <w:pPr>
        <w:shd w:val="clear" w:color="auto" w:fill="FFFFFF"/>
        <w:spacing w:line="360" w:lineRule="auto"/>
        <w:ind w:left="360"/>
        <w:jc w:val="both"/>
        <w:textAlignment w:val="baseline"/>
        <w:rPr>
          <w:rFonts w:ascii="Arial" w:eastAsia="Times New Roman" w:hAnsi="Arial" w:cs="Arial"/>
          <w:sz w:val="20"/>
          <w:szCs w:val="20"/>
        </w:rPr>
      </w:pPr>
    </w:p>
    <w:bookmarkEnd w:id="63"/>
    <w:p w14:paraId="12A70559" w14:textId="22A5FC08" w:rsidR="001B7B6B" w:rsidRPr="001C6D95" w:rsidRDefault="001B7B6B" w:rsidP="00BD75A6">
      <w:pPr>
        <w:pStyle w:val="PargrafodaLista"/>
        <w:spacing w:line="360" w:lineRule="auto"/>
        <w:ind w:left="615"/>
        <w:rPr>
          <w:rFonts w:ascii="Arial" w:hAnsi="Arial" w:cs="Arial"/>
          <w:sz w:val="20"/>
          <w:szCs w:val="20"/>
        </w:rPr>
      </w:pPr>
    </w:p>
    <w:p w14:paraId="5BA7D92A" w14:textId="62BFB4DB" w:rsidR="00CB5B0A" w:rsidRPr="001C6D95" w:rsidRDefault="00CB5B0A" w:rsidP="006D16B3">
      <w:pPr>
        <w:pStyle w:val="Ttulo2"/>
        <w:numPr>
          <w:ilvl w:val="0"/>
          <w:numId w:val="32"/>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216D99B1" w14:textId="77777777" w:rsidR="006D41E2" w:rsidRPr="001C6D95" w:rsidRDefault="006D41E2" w:rsidP="00BD75A6">
      <w:pPr>
        <w:spacing w:line="360" w:lineRule="auto"/>
        <w:rPr>
          <w:rFonts w:ascii="Arial" w:hAnsi="Arial" w:cs="Arial"/>
          <w:sz w:val="20"/>
          <w:szCs w:val="20"/>
        </w:rPr>
      </w:pPr>
    </w:p>
    <w:p w14:paraId="57F4A4BB" w14:textId="33691E1F" w:rsidR="006D41E2"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a)</w:t>
      </w:r>
      <w:r w:rsidRPr="001C6D95">
        <w:rPr>
          <w:rFonts w:ascii="Arial" w:hAnsi="Arial" w:cs="Arial"/>
          <w:b/>
          <w:sz w:val="20"/>
          <w:szCs w:val="20"/>
        </w:rPr>
        <w:t xml:space="preserve"> </w:t>
      </w:r>
      <w:r w:rsidRPr="001C6D95">
        <w:rPr>
          <w:rFonts w:ascii="Arial" w:hAnsi="Arial" w:cs="Arial"/>
          <w:sz w:val="20"/>
          <w:szCs w:val="20"/>
        </w:rPr>
        <w:t>Registro ou inscrição d</w:t>
      </w:r>
      <w:r w:rsidR="00C0263B">
        <w:rPr>
          <w:rFonts w:ascii="Arial" w:hAnsi="Arial" w:cs="Arial"/>
          <w:sz w:val="20"/>
          <w:szCs w:val="20"/>
        </w:rPr>
        <w:t>o</w:t>
      </w:r>
      <w:r w:rsidRPr="001C6D95">
        <w:rPr>
          <w:rFonts w:ascii="Arial" w:hAnsi="Arial" w:cs="Arial"/>
          <w:sz w:val="20"/>
          <w:szCs w:val="20"/>
        </w:rPr>
        <w:t xml:space="preserve"> licitante no Conselho Regional de Farmácia (CRF), ou no Conselho     Regional de Química (CRQ) ou no Conselho Regional de Biomédicas (CRBM) ou em Conselho pertinente ao objeto do certame;</w:t>
      </w:r>
    </w:p>
    <w:p w14:paraId="13F126B1" w14:textId="1628272D" w:rsidR="00CB5B0A"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 xml:space="preserve">b)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lastRenderedPageBreak/>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35FB6EFA" w:rsidR="00BD75A6" w:rsidRPr="001C6D95" w:rsidRDefault="00BD75A6" w:rsidP="00BD75A6">
      <w:pPr>
        <w:pStyle w:val="PargrafodaLista"/>
        <w:numPr>
          <w:ilvl w:val="0"/>
          <w:numId w:val="32"/>
        </w:numPr>
        <w:tabs>
          <w:tab w:val="left" w:pos="2268"/>
          <w:tab w:val="left" w:pos="8460"/>
          <w:tab w:val="left" w:pos="8789"/>
        </w:tabs>
        <w:spacing w:line="360" w:lineRule="auto"/>
        <w:jc w:val="both"/>
        <w:rPr>
          <w:rFonts w:ascii="Arial" w:hAnsi="Arial" w:cs="Arial"/>
          <w:b/>
          <w:bCs/>
          <w:sz w:val="20"/>
          <w:szCs w:val="20"/>
        </w:rPr>
      </w:pPr>
      <w:r w:rsidRPr="001C6D95">
        <w:rPr>
          <w:rFonts w:ascii="Arial" w:hAnsi="Arial" w:cs="Arial"/>
          <w:b/>
          <w:bCs/>
          <w:sz w:val="20"/>
          <w:szCs w:val="20"/>
        </w:rPr>
        <w:t>Outras comprovações</w:t>
      </w:r>
    </w:p>
    <w:p w14:paraId="693194E0" w14:textId="77777777" w:rsidR="00BD75A6" w:rsidRPr="001C6D95" w:rsidRDefault="00BD75A6" w:rsidP="00BD75A6">
      <w:pPr>
        <w:pStyle w:val="Nvel2-Red"/>
        <w:numPr>
          <w:ilvl w:val="1"/>
          <w:numId w:val="32"/>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0"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BD75A6">
      <w:pPr>
        <w:pStyle w:val="Nvel2-Red"/>
        <w:numPr>
          <w:ilvl w:val="0"/>
          <w:numId w:val="32"/>
        </w:numPr>
        <w:spacing w:line="360" w:lineRule="auto"/>
        <w:rPr>
          <w:b/>
          <w:bCs/>
          <w:i w:val="0"/>
          <w:iCs w:val="0"/>
          <w:color w:val="auto"/>
        </w:rPr>
      </w:pPr>
      <w:r w:rsidRPr="001C6D95">
        <w:rPr>
          <w:b/>
          <w:bCs/>
          <w:i w:val="0"/>
          <w:iCs w:val="0"/>
          <w:color w:val="auto"/>
        </w:rPr>
        <w:t>Estimativas do Valor da Contratação</w:t>
      </w:r>
    </w:p>
    <w:p w14:paraId="09B2EA26" w14:textId="5F5C1EF9"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21" w:history="1">
        <w:r w:rsidRPr="001C6D95">
          <w:rPr>
            <w:rStyle w:val="Hyperlink"/>
            <w:i w:val="0"/>
            <w:iCs w:val="0"/>
            <w:color w:val="auto"/>
          </w:rPr>
          <w:t>Decreto estadual nº 67.888, de 17 de agosto de 2023</w:t>
        </w:r>
      </w:hyperlink>
      <w:r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22FB056F" w14:textId="77777777" w:rsidR="000A0466" w:rsidRPr="001C6D95" w:rsidRDefault="000A0466" w:rsidP="00BD75A6">
      <w:pPr>
        <w:spacing w:line="360" w:lineRule="auto"/>
        <w:jc w:val="center"/>
        <w:rPr>
          <w:rFonts w:ascii="Arial" w:hAnsi="Arial" w:cs="Arial"/>
          <w:b/>
          <w:bCs/>
          <w:sz w:val="20"/>
          <w:szCs w:val="20"/>
        </w:rPr>
      </w:pPr>
    </w:p>
    <w:p w14:paraId="130C2DB2" w14:textId="77777777" w:rsidR="000A0466" w:rsidRPr="001C6D95" w:rsidRDefault="000A0466" w:rsidP="00BD75A6">
      <w:pPr>
        <w:spacing w:line="360" w:lineRule="auto"/>
        <w:jc w:val="center"/>
        <w:rPr>
          <w:rFonts w:ascii="Arial" w:hAnsi="Arial" w:cs="Arial"/>
          <w:b/>
          <w:bCs/>
          <w:sz w:val="20"/>
          <w:szCs w:val="20"/>
        </w:rPr>
      </w:pPr>
    </w:p>
    <w:p w14:paraId="3390D391" w14:textId="77777777" w:rsidR="00BD75A6" w:rsidRPr="001C6D95" w:rsidRDefault="00BD75A6" w:rsidP="00BD75A6">
      <w:pPr>
        <w:spacing w:line="360" w:lineRule="auto"/>
        <w:jc w:val="center"/>
        <w:rPr>
          <w:rFonts w:ascii="Arial" w:hAnsi="Arial" w:cs="Arial"/>
          <w:b/>
          <w:bCs/>
          <w:sz w:val="20"/>
          <w:szCs w:val="20"/>
        </w:rPr>
      </w:pPr>
    </w:p>
    <w:p w14:paraId="69F7B8BB" w14:textId="77777777" w:rsidR="00BD75A6" w:rsidRPr="001C6D95" w:rsidRDefault="00BD75A6" w:rsidP="00BD75A6">
      <w:pPr>
        <w:spacing w:line="360" w:lineRule="auto"/>
        <w:jc w:val="center"/>
        <w:rPr>
          <w:rFonts w:ascii="Arial" w:hAnsi="Arial" w:cs="Arial"/>
          <w:b/>
          <w:bCs/>
          <w:sz w:val="20"/>
          <w:szCs w:val="20"/>
        </w:rPr>
      </w:pPr>
    </w:p>
    <w:p w14:paraId="6DE9F9BF" w14:textId="77777777" w:rsidR="00BD75A6" w:rsidRPr="001C6D95" w:rsidRDefault="00BD75A6" w:rsidP="00BD75A6">
      <w:pPr>
        <w:spacing w:line="360" w:lineRule="auto"/>
        <w:jc w:val="center"/>
        <w:rPr>
          <w:rFonts w:ascii="Arial" w:hAnsi="Arial" w:cs="Arial"/>
          <w:b/>
          <w:bCs/>
          <w:sz w:val="20"/>
          <w:szCs w:val="20"/>
        </w:rPr>
      </w:pPr>
    </w:p>
    <w:p w14:paraId="7623C515" w14:textId="77777777" w:rsidR="00BD75A6" w:rsidRPr="001C6D95" w:rsidRDefault="00BD75A6" w:rsidP="00BD75A6">
      <w:pPr>
        <w:spacing w:line="360" w:lineRule="auto"/>
        <w:jc w:val="center"/>
        <w:rPr>
          <w:rFonts w:ascii="Arial" w:hAnsi="Arial" w:cs="Arial"/>
          <w:b/>
          <w:bCs/>
          <w:sz w:val="20"/>
          <w:szCs w:val="20"/>
        </w:rPr>
      </w:pPr>
    </w:p>
    <w:p w14:paraId="0BE924D7" w14:textId="77777777" w:rsidR="00D615C5" w:rsidRDefault="00D615C5" w:rsidP="00BD75A6">
      <w:pPr>
        <w:spacing w:line="360" w:lineRule="auto"/>
        <w:jc w:val="center"/>
        <w:rPr>
          <w:rFonts w:ascii="Arial" w:hAnsi="Arial" w:cs="Arial"/>
          <w:b/>
          <w:bCs/>
          <w:sz w:val="20"/>
          <w:szCs w:val="20"/>
        </w:rPr>
      </w:pPr>
    </w:p>
    <w:p w14:paraId="7C8756D2" w14:textId="77777777" w:rsidR="00D615C5" w:rsidRDefault="00D615C5" w:rsidP="00BD75A6">
      <w:pPr>
        <w:spacing w:line="360" w:lineRule="auto"/>
        <w:jc w:val="center"/>
        <w:rPr>
          <w:rFonts w:ascii="Arial" w:hAnsi="Arial" w:cs="Arial"/>
          <w:b/>
          <w:bCs/>
          <w:sz w:val="20"/>
          <w:szCs w:val="20"/>
        </w:rPr>
      </w:pPr>
    </w:p>
    <w:p w14:paraId="6F2B2DB1" w14:textId="77777777" w:rsidR="00D615C5" w:rsidRDefault="00D615C5" w:rsidP="00BD75A6">
      <w:pPr>
        <w:spacing w:line="360" w:lineRule="auto"/>
        <w:jc w:val="center"/>
        <w:rPr>
          <w:rFonts w:ascii="Arial" w:hAnsi="Arial" w:cs="Arial"/>
          <w:b/>
          <w:bCs/>
          <w:sz w:val="20"/>
          <w:szCs w:val="20"/>
        </w:rPr>
      </w:pPr>
    </w:p>
    <w:p w14:paraId="11C731E4" w14:textId="77777777" w:rsidR="00D615C5" w:rsidRDefault="00D615C5" w:rsidP="00BD75A6">
      <w:pPr>
        <w:spacing w:line="360" w:lineRule="auto"/>
        <w:jc w:val="center"/>
        <w:rPr>
          <w:rFonts w:ascii="Arial" w:hAnsi="Arial" w:cs="Arial"/>
          <w:b/>
          <w:bCs/>
          <w:sz w:val="20"/>
          <w:szCs w:val="20"/>
        </w:rPr>
      </w:pPr>
    </w:p>
    <w:p w14:paraId="03E7BE0A" w14:textId="77777777" w:rsidR="00D615C5" w:rsidRDefault="00D615C5" w:rsidP="00BD75A6">
      <w:pPr>
        <w:spacing w:line="360" w:lineRule="auto"/>
        <w:jc w:val="center"/>
        <w:rPr>
          <w:rFonts w:ascii="Arial" w:hAnsi="Arial" w:cs="Arial"/>
          <w:b/>
          <w:bCs/>
          <w:sz w:val="20"/>
          <w:szCs w:val="20"/>
        </w:rPr>
      </w:pPr>
    </w:p>
    <w:p w14:paraId="35418264" w14:textId="21D1AD08" w:rsidR="00A20206" w:rsidRPr="001C6D95" w:rsidRDefault="00852304"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1602013E" w14:textId="156E85E7" w:rsidR="00C0263B" w:rsidRPr="001C6D95" w:rsidRDefault="00D615C5" w:rsidP="00C0263B">
      <w:pPr>
        <w:spacing w:line="360" w:lineRule="auto"/>
        <w:jc w:val="both"/>
        <w:outlineLvl w:val="0"/>
        <w:rPr>
          <w:rFonts w:ascii="Arial" w:hAnsi="Arial" w:cs="Arial"/>
          <w:b/>
          <w:sz w:val="20"/>
          <w:szCs w:val="20"/>
        </w:rPr>
      </w:pPr>
      <w:r w:rsidRPr="001C6D95">
        <w:rPr>
          <w:b/>
        </w:rPr>
        <w:t xml:space="preserve">AQUISIÇÃO DE </w:t>
      </w:r>
      <w:r>
        <w:rPr>
          <w:b/>
        </w:rPr>
        <w:t>INSUMOS DE ENFERMAGEM (COMPOSTO PROTETOR E OUTROS</w:t>
      </w:r>
      <w:r w:rsidRPr="001C6D95">
        <w:rPr>
          <w:b/>
        </w:rPr>
        <w:t>), entrega imediata</w:t>
      </w:r>
    </w:p>
    <w:p w14:paraId="65F663C4" w14:textId="77777777" w:rsidR="00C0263B" w:rsidRDefault="00C0263B" w:rsidP="00C0263B">
      <w:pPr>
        <w:pStyle w:val="PargrafodaLista"/>
        <w:numPr>
          <w:ilvl w:val="0"/>
          <w:numId w:val="45"/>
        </w:numPr>
        <w:spacing w:line="360" w:lineRule="auto"/>
        <w:jc w:val="both"/>
        <w:outlineLvl w:val="0"/>
        <w:rPr>
          <w:rFonts w:ascii="Arial" w:hAnsi="Arial" w:cs="Arial"/>
          <w:b/>
          <w:sz w:val="20"/>
          <w:szCs w:val="20"/>
        </w:rPr>
      </w:pPr>
      <w:r w:rsidRPr="001C6D95">
        <w:rPr>
          <w:rFonts w:ascii="Arial" w:hAnsi="Arial" w:cs="Arial"/>
          <w:b/>
          <w:sz w:val="20"/>
          <w:szCs w:val="20"/>
        </w:rPr>
        <w:t>Descrição</w:t>
      </w:r>
    </w:p>
    <w:tbl>
      <w:tblPr>
        <w:tblStyle w:val="Tabelacomgrade"/>
        <w:tblW w:w="9781" w:type="dxa"/>
        <w:tblInd w:w="-147" w:type="dxa"/>
        <w:tblLayout w:type="fixed"/>
        <w:tblLook w:val="04A0" w:firstRow="1" w:lastRow="0" w:firstColumn="1" w:lastColumn="0" w:noHBand="0" w:noVBand="1"/>
      </w:tblPr>
      <w:tblGrid>
        <w:gridCol w:w="1418"/>
        <w:gridCol w:w="2268"/>
        <w:gridCol w:w="1985"/>
        <w:gridCol w:w="1984"/>
        <w:gridCol w:w="2126"/>
      </w:tblGrid>
      <w:tr w:rsidR="00D615C5" w:rsidRPr="00D615C5" w14:paraId="28FB9021" w14:textId="77777777" w:rsidTr="00997FB0">
        <w:tc>
          <w:tcPr>
            <w:tcW w:w="1418" w:type="dxa"/>
          </w:tcPr>
          <w:p w14:paraId="6C722699" w14:textId="77777777" w:rsidR="00D615C5" w:rsidRPr="00D615C5" w:rsidRDefault="00D615C5" w:rsidP="00997FB0">
            <w:pPr>
              <w:rPr>
                <w:rFonts w:ascii="Arial" w:hAnsi="Arial" w:cs="Arial"/>
                <w:b/>
                <w:bCs/>
                <w:sz w:val="20"/>
                <w:szCs w:val="20"/>
              </w:rPr>
            </w:pPr>
            <w:r w:rsidRPr="00D615C5">
              <w:rPr>
                <w:rFonts w:ascii="Arial" w:hAnsi="Arial" w:cs="Arial"/>
                <w:b/>
                <w:bCs/>
                <w:sz w:val="20"/>
                <w:szCs w:val="20"/>
              </w:rPr>
              <w:t>ITEM</w:t>
            </w:r>
          </w:p>
        </w:tc>
        <w:tc>
          <w:tcPr>
            <w:tcW w:w="2268" w:type="dxa"/>
          </w:tcPr>
          <w:p w14:paraId="723FB8C9"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1.1</w:t>
            </w:r>
          </w:p>
        </w:tc>
        <w:tc>
          <w:tcPr>
            <w:tcW w:w="1985" w:type="dxa"/>
          </w:tcPr>
          <w:p w14:paraId="11A0E4F1"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1.2</w:t>
            </w:r>
          </w:p>
        </w:tc>
        <w:tc>
          <w:tcPr>
            <w:tcW w:w="1984" w:type="dxa"/>
          </w:tcPr>
          <w:p w14:paraId="647BB702"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1.3</w:t>
            </w:r>
          </w:p>
        </w:tc>
        <w:tc>
          <w:tcPr>
            <w:tcW w:w="2126" w:type="dxa"/>
          </w:tcPr>
          <w:p w14:paraId="7928B02C"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1.4</w:t>
            </w:r>
          </w:p>
        </w:tc>
      </w:tr>
      <w:tr w:rsidR="00D615C5" w:rsidRPr="00D615C5" w14:paraId="7704644A" w14:textId="77777777" w:rsidTr="00997FB0">
        <w:tc>
          <w:tcPr>
            <w:tcW w:w="1418" w:type="dxa"/>
          </w:tcPr>
          <w:p w14:paraId="55D51D7A" w14:textId="77777777" w:rsidR="00D615C5" w:rsidRPr="00D615C5" w:rsidRDefault="00D615C5" w:rsidP="00997FB0">
            <w:pPr>
              <w:rPr>
                <w:rFonts w:ascii="Arial" w:hAnsi="Arial" w:cs="Arial"/>
                <w:sz w:val="20"/>
                <w:szCs w:val="20"/>
              </w:rPr>
            </w:pPr>
            <w:r w:rsidRPr="00D615C5">
              <w:rPr>
                <w:rFonts w:ascii="Arial" w:hAnsi="Arial" w:cs="Arial"/>
                <w:b/>
                <w:bCs/>
                <w:sz w:val="20"/>
                <w:szCs w:val="20"/>
              </w:rPr>
              <w:t>DESCRIÇÃO</w:t>
            </w:r>
          </w:p>
        </w:tc>
        <w:tc>
          <w:tcPr>
            <w:tcW w:w="2268" w:type="dxa"/>
          </w:tcPr>
          <w:p w14:paraId="6BD8A2D7" w14:textId="77777777" w:rsidR="00D615C5" w:rsidRPr="00D615C5" w:rsidRDefault="00D615C5" w:rsidP="00997FB0">
            <w:pPr>
              <w:jc w:val="both"/>
              <w:rPr>
                <w:rFonts w:ascii="Arial" w:hAnsi="Arial" w:cs="Arial"/>
                <w:sz w:val="20"/>
                <w:szCs w:val="20"/>
              </w:rPr>
            </w:pPr>
            <w:r w:rsidRPr="00D615C5">
              <w:rPr>
                <w:rFonts w:ascii="Arial" w:hAnsi="Arial" w:cs="Arial"/>
                <w:sz w:val="20"/>
                <w:szCs w:val="20"/>
              </w:rPr>
              <w:t xml:space="preserve">COMPOSTO PROTETOR                                COMPOSTO POR ACIDOS GRAXOS ESSENCIAIS,VIT.A,VIT.E,TCM,LECITINA DE SOJA,ALOE VERA,D-PANTENOL,UREIA, FORMA FARMACEUTICA LOÇAO HIDRATANTE E MANTENEDOR DA  INTEGRIDADE DA PELE, FORMA DE APRESENTACAO EM COM </w:t>
            </w:r>
            <w:r w:rsidRPr="00D615C5">
              <w:rPr>
                <w:rFonts w:ascii="Arial" w:hAnsi="Arial" w:cs="Arial"/>
                <w:b/>
                <w:bCs/>
                <w:sz w:val="20"/>
                <w:szCs w:val="20"/>
              </w:rPr>
              <w:t>TAMPA FLIP TOP 200ML</w:t>
            </w:r>
            <w:r w:rsidRPr="00D615C5">
              <w:rPr>
                <w:rFonts w:ascii="Arial" w:hAnsi="Arial" w:cs="Arial"/>
                <w:sz w:val="20"/>
                <w:szCs w:val="20"/>
              </w:rPr>
              <w:t xml:space="preserve">, VIA TOPICA . </w:t>
            </w:r>
          </w:p>
          <w:p w14:paraId="70EC03EB" w14:textId="77777777" w:rsidR="00D615C5" w:rsidRPr="00D615C5" w:rsidRDefault="00D615C5" w:rsidP="00997FB0">
            <w:pPr>
              <w:jc w:val="both"/>
              <w:rPr>
                <w:rFonts w:ascii="Arial" w:hAnsi="Arial" w:cs="Arial"/>
                <w:sz w:val="20"/>
                <w:szCs w:val="20"/>
              </w:rPr>
            </w:pPr>
          </w:p>
          <w:p w14:paraId="295F4B47" w14:textId="77777777" w:rsidR="00D615C5" w:rsidRPr="00D615C5" w:rsidRDefault="00D615C5" w:rsidP="00997FB0">
            <w:pPr>
              <w:jc w:val="both"/>
              <w:rPr>
                <w:rFonts w:ascii="Arial" w:hAnsi="Arial" w:cs="Arial"/>
                <w:sz w:val="20"/>
                <w:szCs w:val="20"/>
              </w:rPr>
            </w:pPr>
            <w:r>
              <w:rPr>
                <w:rFonts w:ascii="Arial" w:hAnsi="Arial" w:cs="Arial"/>
                <w:color w:val="EE0000"/>
                <w:sz w:val="20"/>
                <w:szCs w:val="20"/>
              </w:rPr>
              <w:t>A</w:t>
            </w:r>
            <w:r w:rsidRPr="00D615C5">
              <w:rPr>
                <w:rFonts w:ascii="Arial" w:hAnsi="Arial" w:cs="Arial"/>
                <w:color w:val="EE0000"/>
                <w:sz w:val="20"/>
                <w:szCs w:val="20"/>
              </w:rPr>
              <w:t xml:space="preserve"> EMPRESA VENCEDORA, DEVERÁ COMPROVAR ATRAVÉS DE QUALIFICAÇÃO POR PARTE DO FABRICANTE QUE POSSUI CAPACIDADE DE OFERECER TREINAMENTO E CAPACITAÇÃO DA EQUIPE DE ENFERMAGEM E DOS USUÁRIOS A FIM DE QUE NAO SE FAÇA USO EQUIVOCADO, </w:t>
            </w:r>
            <w:r w:rsidRPr="00D615C5">
              <w:rPr>
                <w:rFonts w:ascii="Arial" w:hAnsi="Arial" w:cs="Arial"/>
                <w:color w:val="EE0000"/>
                <w:sz w:val="20"/>
                <w:szCs w:val="20"/>
              </w:rPr>
              <w:lastRenderedPageBreak/>
              <w:t>ACARRETANDO EM DESPERDICIO DO MESMO.</w:t>
            </w:r>
          </w:p>
        </w:tc>
        <w:tc>
          <w:tcPr>
            <w:tcW w:w="1985" w:type="dxa"/>
          </w:tcPr>
          <w:p w14:paraId="47D7B4D7" w14:textId="77777777" w:rsidR="00D615C5" w:rsidRPr="00D615C5" w:rsidRDefault="00D615C5" w:rsidP="00997FB0">
            <w:pPr>
              <w:jc w:val="both"/>
              <w:rPr>
                <w:rFonts w:ascii="Arial" w:hAnsi="Arial" w:cs="Arial"/>
                <w:sz w:val="20"/>
                <w:szCs w:val="20"/>
              </w:rPr>
            </w:pPr>
            <w:r w:rsidRPr="00D615C5">
              <w:rPr>
                <w:rFonts w:ascii="Arial" w:hAnsi="Arial" w:cs="Arial"/>
                <w:sz w:val="20"/>
                <w:szCs w:val="20"/>
              </w:rPr>
              <w:lastRenderedPageBreak/>
              <w:t xml:space="preserve">COMPOSTO PROTETOR                                COMPOSTO POR ACIDOS GRAXOS ESSENCIAIS,VIT.A,VIT.E,OLEO DE COPAIBA E MELALEUCA,LECITINA DE SOJA,TCM, FORMA FARMACEUTICA OLEO DERMOPROTETOR, FORMA DE APRESENTACAO EM </w:t>
            </w:r>
            <w:r w:rsidRPr="00D615C5">
              <w:rPr>
                <w:rFonts w:ascii="Arial" w:hAnsi="Arial" w:cs="Arial"/>
                <w:b/>
                <w:bCs/>
                <w:sz w:val="20"/>
                <w:szCs w:val="20"/>
              </w:rPr>
              <w:t>FRASCO 200 ML</w:t>
            </w:r>
            <w:r w:rsidRPr="00D615C5">
              <w:rPr>
                <w:rFonts w:ascii="Arial" w:hAnsi="Arial" w:cs="Arial"/>
                <w:sz w:val="20"/>
                <w:szCs w:val="20"/>
              </w:rPr>
              <w:t xml:space="preserve">, VIA TOPICA .  </w:t>
            </w:r>
          </w:p>
          <w:p w14:paraId="394171F9" w14:textId="77777777" w:rsidR="00D615C5" w:rsidRPr="00D615C5" w:rsidRDefault="00D615C5" w:rsidP="00997FB0">
            <w:pPr>
              <w:jc w:val="both"/>
              <w:rPr>
                <w:rFonts w:ascii="Arial" w:hAnsi="Arial" w:cs="Arial"/>
                <w:sz w:val="20"/>
                <w:szCs w:val="20"/>
              </w:rPr>
            </w:pPr>
          </w:p>
          <w:p w14:paraId="1EBE3D71" w14:textId="77777777" w:rsidR="00D615C5" w:rsidRPr="00D615C5" w:rsidRDefault="00D615C5" w:rsidP="00997FB0">
            <w:pPr>
              <w:jc w:val="both"/>
              <w:rPr>
                <w:rFonts w:ascii="Arial" w:hAnsi="Arial" w:cs="Arial"/>
                <w:sz w:val="20"/>
                <w:szCs w:val="20"/>
              </w:rPr>
            </w:pPr>
            <w:r w:rsidRPr="00D615C5">
              <w:rPr>
                <w:rFonts w:ascii="Arial" w:hAnsi="Arial" w:cs="Arial"/>
                <w:color w:val="EE0000"/>
                <w:sz w:val="20"/>
                <w:szCs w:val="20"/>
              </w:rPr>
              <w:t xml:space="preserve">A EMPRESA VENCEDORA, DEVERÁ COMPROVAR ATRAVÉS DE QUALIFICAÇÃO POR PARTE DO FABRICANTE QUE POSSUI CAPACIDADE DE OFERECER TREINAMENTO E CAPACITAÇÃO DA EQUIPE DE ENFERMAGEM E DOS USUÁRIOS A FIM DE QUE NAO SE FAÇA USO EQUIVOCADO, ACARRETANDO </w:t>
            </w:r>
            <w:r w:rsidRPr="00D615C5">
              <w:rPr>
                <w:rFonts w:ascii="Arial" w:hAnsi="Arial" w:cs="Arial"/>
                <w:color w:val="EE0000"/>
                <w:sz w:val="20"/>
                <w:szCs w:val="20"/>
              </w:rPr>
              <w:lastRenderedPageBreak/>
              <w:t>EM DESPERDICIO DO MESMO.</w:t>
            </w:r>
          </w:p>
        </w:tc>
        <w:tc>
          <w:tcPr>
            <w:tcW w:w="1984" w:type="dxa"/>
          </w:tcPr>
          <w:p w14:paraId="0347E5AE" w14:textId="77777777" w:rsidR="00D615C5" w:rsidRPr="00D615C5" w:rsidRDefault="00D615C5" w:rsidP="00997FB0">
            <w:pPr>
              <w:jc w:val="both"/>
              <w:rPr>
                <w:rFonts w:ascii="Arial" w:hAnsi="Arial" w:cs="Arial"/>
                <w:sz w:val="20"/>
                <w:szCs w:val="20"/>
              </w:rPr>
            </w:pPr>
            <w:r w:rsidRPr="00D615C5">
              <w:rPr>
                <w:rFonts w:ascii="Arial" w:hAnsi="Arial" w:cs="Arial"/>
                <w:sz w:val="20"/>
                <w:szCs w:val="20"/>
              </w:rPr>
              <w:lastRenderedPageBreak/>
              <w:t>COMPOSTO PROTETOR                                COMPOSTO POR ACIDOS GRAXOS ESSENCIAIS,TCM,VIT.A,VIT.E,LECITINA DE SOJA,OXIDO DE ZINCO, FORMA FARMACEUTICA CREME PROTETOR, FORMA DE </w:t>
            </w:r>
            <w:r w:rsidRPr="00D615C5">
              <w:rPr>
                <w:rFonts w:ascii="Arial" w:hAnsi="Arial" w:cs="Arial"/>
                <w:b/>
                <w:bCs/>
                <w:sz w:val="20"/>
                <w:szCs w:val="20"/>
              </w:rPr>
              <w:t>APRESENTACAO EM BISNAGA DE 100 GRAMAS, </w:t>
            </w:r>
            <w:r w:rsidRPr="00D615C5">
              <w:rPr>
                <w:rFonts w:ascii="Arial" w:hAnsi="Arial" w:cs="Arial"/>
                <w:sz w:val="20"/>
                <w:szCs w:val="20"/>
              </w:rPr>
              <w:t>COM TAMPA FLIP TOP, VIA TOPICA.</w:t>
            </w:r>
          </w:p>
          <w:p w14:paraId="7842FE94" w14:textId="77777777" w:rsidR="00D615C5" w:rsidRPr="00D615C5" w:rsidRDefault="00D615C5" w:rsidP="00997FB0">
            <w:pPr>
              <w:jc w:val="both"/>
              <w:rPr>
                <w:rFonts w:ascii="Arial" w:hAnsi="Arial" w:cs="Arial"/>
                <w:sz w:val="20"/>
                <w:szCs w:val="20"/>
              </w:rPr>
            </w:pPr>
          </w:p>
          <w:p w14:paraId="3D2D60B7" w14:textId="77777777" w:rsidR="00D615C5" w:rsidRPr="00D615C5" w:rsidRDefault="00D615C5" w:rsidP="00997FB0">
            <w:pPr>
              <w:jc w:val="both"/>
              <w:rPr>
                <w:rFonts w:ascii="Arial" w:hAnsi="Arial" w:cs="Arial"/>
                <w:sz w:val="20"/>
                <w:szCs w:val="20"/>
              </w:rPr>
            </w:pPr>
            <w:r w:rsidRPr="00D615C5">
              <w:rPr>
                <w:rFonts w:ascii="Arial" w:hAnsi="Arial" w:cs="Arial"/>
                <w:color w:val="EE0000"/>
                <w:sz w:val="20"/>
                <w:szCs w:val="20"/>
              </w:rPr>
              <w:t xml:space="preserve">A EMPRESA VENCEDORA, DEVERÁ COMPROVAR ATRAVÉS DE QUALIFICAÇÃO POR PARTE DO FABRICANTE QUE POSSUI CAPACIDADE DE OFERECER TREINAMENTO E CAPACITAÇÃO DA EQUIPE DE ENFERMAGEM E DOS USUÁRIOS A FIM DE QUE NAO SE FAÇA USO EQUIVOCADO, </w:t>
            </w:r>
            <w:r w:rsidRPr="00D615C5">
              <w:rPr>
                <w:rFonts w:ascii="Arial" w:hAnsi="Arial" w:cs="Arial"/>
                <w:color w:val="EE0000"/>
                <w:sz w:val="20"/>
                <w:szCs w:val="20"/>
              </w:rPr>
              <w:lastRenderedPageBreak/>
              <w:t>ACARRETANDO EM DESPERDICIO DO MESMO.</w:t>
            </w:r>
          </w:p>
        </w:tc>
        <w:tc>
          <w:tcPr>
            <w:tcW w:w="2126" w:type="dxa"/>
          </w:tcPr>
          <w:p w14:paraId="10E41B15" w14:textId="77777777" w:rsidR="00D615C5" w:rsidRPr="00D615C5" w:rsidRDefault="00D615C5" w:rsidP="00997FB0">
            <w:pPr>
              <w:jc w:val="both"/>
              <w:rPr>
                <w:rFonts w:ascii="Arial" w:hAnsi="Arial" w:cs="Arial"/>
                <w:sz w:val="20"/>
                <w:szCs w:val="20"/>
              </w:rPr>
            </w:pPr>
            <w:r w:rsidRPr="00D615C5">
              <w:rPr>
                <w:rFonts w:ascii="Arial" w:hAnsi="Arial" w:cs="Arial"/>
                <w:sz w:val="20"/>
                <w:szCs w:val="20"/>
              </w:rPr>
              <w:lastRenderedPageBreak/>
              <w:t xml:space="preserve">COMPOSTO PROTETOR                                COMPOSTO POR ACIDOS GRAXOS ESSENCIAIS, VIT.A, VIT.E, OLEO DE COPAIBA E MELA  LEUCA, LECITINA DE SOJA, TCM, FORMA FARMACEUTICA GEL DERMOPROTETOR, COM FUNÇÃO DE HIDRATAR E MANTER A ELASTICIDADE DA PELE, FORMA DE APRESENTACAO EM </w:t>
            </w:r>
            <w:r w:rsidRPr="00D615C5">
              <w:rPr>
                <w:rFonts w:ascii="Arial" w:hAnsi="Arial" w:cs="Arial"/>
                <w:b/>
                <w:bCs/>
                <w:sz w:val="20"/>
                <w:szCs w:val="20"/>
              </w:rPr>
              <w:t>BISNAGA COM 100 GRAMAS</w:t>
            </w:r>
            <w:r w:rsidRPr="00D615C5">
              <w:rPr>
                <w:rFonts w:ascii="Arial" w:hAnsi="Arial" w:cs="Arial"/>
                <w:sz w:val="20"/>
                <w:szCs w:val="20"/>
              </w:rPr>
              <w:t xml:space="preserve">, COM </w:t>
            </w:r>
            <w:r w:rsidRPr="00D615C5">
              <w:rPr>
                <w:rFonts w:ascii="Arial" w:hAnsi="Arial" w:cs="Arial"/>
                <w:b/>
                <w:bCs/>
                <w:sz w:val="20"/>
                <w:szCs w:val="20"/>
              </w:rPr>
              <w:t>TAMPA FLIP TOP</w:t>
            </w:r>
            <w:r w:rsidRPr="00D615C5">
              <w:rPr>
                <w:rFonts w:ascii="Arial" w:hAnsi="Arial" w:cs="Arial"/>
                <w:sz w:val="20"/>
                <w:szCs w:val="20"/>
              </w:rPr>
              <w:t>, VIA TOPICA.</w:t>
            </w:r>
          </w:p>
          <w:p w14:paraId="19EFBCDD" w14:textId="77777777" w:rsidR="00D615C5" w:rsidRPr="00D615C5" w:rsidRDefault="00D615C5" w:rsidP="00997FB0">
            <w:pPr>
              <w:jc w:val="both"/>
              <w:rPr>
                <w:rFonts w:ascii="Arial" w:hAnsi="Arial" w:cs="Arial"/>
                <w:sz w:val="20"/>
                <w:szCs w:val="20"/>
              </w:rPr>
            </w:pPr>
          </w:p>
          <w:p w14:paraId="1D2D21A9" w14:textId="77777777" w:rsidR="00D615C5" w:rsidRPr="00D615C5" w:rsidRDefault="00D615C5" w:rsidP="00997FB0">
            <w:pPr>
              <w:jc w:val="both"/>
              <w:rPr>
                <w:rFonts w:ascii="Arial" w:hAnsi="Arial" w:cs="Arial"/>
                <w:color w:val="EE0000"/>
                <w:sz w:val="20"/>
                <w:szCs w:val="20"/>
              </w:rPr>
            </w:pPr>
            <w:r w:rsidRPr="00D615C5">
              <w:rPr>
                <w:rFonts w:ascii="Arial" w:hAnsi="Arial" w:cs="Arial"/>
                <w:color w:val="EE0000"/>
                <w:sz w:val="20"/>
                <w:szCs w:val="20"/>
              </w:rPr>
              <w:t xml:space="preserve">A EMPRESA VENCEDORA, DEVERÁ COMPROVAR ATRAVÉS DE QUALIFICAÇÃO POR PARTE DO FABRICANTE QUE POSSUI CAPACIDADE DE OFERECER TREINAMENTO E CAPACITAÇÃO DA EQUIPE DE ENFERMAGEM E </w:t>
            </w:r>
            <w:r w:rsidRPr="00D615C5">
              <w:rPr>
                <w:rFonts w:ascii="Arial" w:hAnsi="Arial" w:cs="Arial"/>
                <w:color w:val="EE0000"/>
                <w:sz w:val="20"/>
                <w:szCs w:val="20"/>
              </w:rPr>
              <w:lastRenderedPageBreak/>
              <w:t>DOS USUÁRIOS A FIM DE QUE NAO SE FAÇA USO EQUIVOCADO, ACARRETANDO EM DESPERDICIO DO MESMO.</w:t>
            </w:r>
          </w:p>
          <w:p w14:paraId="67710CC9" w14:textId="77777777" w:rsidR="00D615C5" w:rsidRPr="00D615C5" w:rsidRDefault="00D615C5" w:rsidP="00997FB0">
            <w:pPr>
              <w:jc w:val="both"/>
              <w:rPr>
                <w:rFonts w:ascii="Arial" w:hAnsi="Arial" w:cs="Arial"/>
                <w:sz w:val="20"/>
                <w:szCs w:val="20"/>
              </w:rPr>
            </w:pPr>
          </w:p>
        </w:tc>
      </w:tr>
      <w:tr w:rsidR="00D615C5" w:rsidRPr="00D615C5" w14:paraId="6745D8E9" w14:textId="77777777" w:rsidTr="00997FB0">
        <w:tc>
          <w:tcPr>
            <w:tcW w:w="1418" w:type="dxa"/>
          </w:tcPr>
          <w:p w14:paraId="7E8872F3" w14:textId="77777777" w:rsidR="00D615C5" w:rsidRPr="00D615C5" w:rsidRDefault="00D615C5" w:rsidP="00997FB0">
            <w:pPr>
              <w:rPr>
                <w:rFonts w:ascii="Arial" w:hAnsi="Arial" w:cs="Arial"/>
                <w:sz w:val="20"/>
                <w:szCs w:val="20"/>
              </w:rPr>
            </w:pPr>
            <w:r w:rsidRPr="00D615C5">
              <w:rPr>
                <w:rFonts w:ascii="Arial" w:hAnsi="Arial" w:cs="Arial"/>
                <w:b/>
                <w:bCs/>
                <w:sz w:val="20"/>
                <w:szCs w:val="20"/>
              </w:rPr>
              <w:lastRenderedPageBreak/>
              <w:t>QUANT.</w:t>
            </w:r>
          </w:p>
        </w:tc>
        <w:tc>
          <w:tcPr>
            <w:tcW w:w="2268" w:type="dxa"/>
          </w:tcPr>
          <w:p w14:paraId="53AECF15"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600</w:t>
            </w:r>
          </w:p>
        </w:tc>
        <w:tc>
          <w:tcPr>
            <w:tcW w:w="1985" w:type="dxa"/>
          </w:tcPr>
          <w:p w14:paraId="744B4DBD"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600</w:t>
            </w:r>
          </w:p>
        </w:tc>
        <w:tc>
          <w:tcPr>
            <w:tcW w:w="1984" w:type="dxa"/>
          </w:tcPr>
          <w:p w14:paraId="07F24832"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600</w:t>
            </w:r>
          </w:p>
        </w:tc>
        <w:tc>
          <w:tcPr>
            <w:tcW w:w="2126" w:type="dxa"/>
          </w:tcPr>
          <w:p w14:paraId="74C85571"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600</w:t>
            </w:r>
          </w:p>
          <w:p w14:paraId="4482C17E" w14:textId="77777777" w:rsidR="00D615C5" w:rsidRPr="00D615C5" w:rsidRDefault="00D615C5" w:rsidP="00997FB0">
            <w:pPr>
              <w:jc w:val="center"/>
              <w:rPr>
                <w:rFonts w:ascii="Arial" w:hAnsi="Arial" w:cs="Arial"/>
                <w:b/>
                <w:bCs/>
                <w:sz w:val="20"/>
                <w:szCs w:val="20"/>
              </w:rPr>
            </w:pPr>
          </w:p>
        </w:tc>
      </w:tr>
      <w:tr w:rsidR="00D615C5" w:rsidRPr="00D615C5" w14:paraId="16D51067" w14:textId="77777777" w:rsidTr="00997FB0">
        <w:tc>
          <w:tcPr>
            <w:tcW w:w="1418" w:type="dxa"/>
          </w:tcPr>
          <w:p w14:paraId="7D9F5030" w14:textId="77777777" w:rsidR="00D615C5" w:rsidRPr="00D615C5" w:rsidRDefault="00D615C5" w:rsidP="00997FB0">
            <w:pPr>
              <w:rPr>
                <w:rFonts w:ascii="Arial" w:hAnsi="Arial" w:cs="Arial"/>
                <w:b/>
                <w:bCs/>
                <w:sz w:val="20"/>
                <w:szCs w:val="20"/>
              </w:rPr>
            </w:pPr>
            <w:r w:rsidRPr="00D615C5">
              <w:rPr>
                <w:rFonts w:ascii="Arial" w:hAnsi="Arial" w:cs="Arial"/>
                <w:b/>
                <w:bCs/>
                <w:sz w:val="20"/>
                <w:szCs w:val="20"/>
              </w:rPr>
              <w:t>UNIDADE MEDIDA</w:t>
            </w:r>
          </w:p>
        </w:tc>
        <w:tc>
          <w:tcPr>
            <w:tcW w:w="2268" w:type="dxa"/>
          </w:tcPr>
          <w:p w14:paraId="63D430B4"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UNIDADE</w:t>
            </w:r>
          </w:p>
        </w:tc>
        <w:tc>
          <w:tcPr>
            <w:tcW w:w="1985" w:type="dxa"/>
          </w:tcPr>
          <w:p w14:paraId="5E5D5F8D"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UNIDADE</w:t>
            </w:r>
          </w:p>
        </w:tc>
        <w:tc>
          <w:tcPr>
            <w:tcW w:w="1984" w:type="dxa"/>
          </w:tcPr>
          <w:p w14:paraId="3F278F38"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UNIDADE</w:t>
            </w:r>
          </w:p>
        </w:tc>
        <w:tc>
          <w:tcPr>
            <w:tcW w:w="2126" w:type="dxa"/>
          </w:tcPr>
          <w:p w14:paraId="6BAE3FDE" w14:textId="77777777" w:rsidR="00D615C5" w:rsidRPr="00D615C5" w:rsidRDefault="00D615C5" w:rsidP="00997FB0">
            <w:pPr>
              <w:jc w:val="center"/>
              <w:rPr>
                <w:rFonts w:ascii="Arial" w:hAnsi="Arial" w:cs="Arial"/>
                <w:b/>
                <w:bCs/>
                <w:sz w:val="20"/>
                <w:szCs w:val="20"/>
              </w:rPr>
            </w:pPr>
            <w:r w:rsidRPr="00D615C5">
              <w:rPr>
                <w:rFonts w:ascii="Arial" w:hAnsi="Arial" w:cs="Arial"/>
                <w:b/>
                <w:bCs/>
                <w:sz w:val="20"/>
                <w:szCs w:val="20"/>
              </w:rPr>
              <w:t>UNIDADE</w:t>
            </w:r>
          </w:p>
        </w:tc>
      </w:tr>
      <w:tr w:rsidR="00D615C5" w:rsidRPr="00D615C5" w14:paraId="07B7CBAC" w14:textId="77777777" w:rsidTr="00997FB0">
        <w:tc>
          <w:tcPr>
            <w:tcW w:w="1418" w:type="dxa"/>
          </w:tcPr>
          <w:p w14:paraId="281AFD22" w14:textId="77777777" w:rsidR="00D615C5" w:rsidRDefault="00D615C5" w:rsidP="00997FB0">
            <w:pPr>
              <w:rPr>
                <w:rFonts w:ascii="Arial" w:hAnsi="Arial" w:cs="Arial"/>
                <w:b/>
                <w:bCs/>
                <w:sz w:val="20"/>
                <w:szCs w:val="20"/>
              </w:rPr>
            </w:pPr>
            <w:r>
              <w:rPr>
                <w:rFonts w:ascii="Arial" w:hAnsi="Arial" w:cs="Arial"/>
                <w:b/>
                <w:bCs/>
                <w:sz w:val="20"/>
                <w:szCs w:val="20"/>
              </w:rPr>
              <w:t>VALOR</w:t>
            </w:r>
          </w:p>
          <w:p w14:paraId="06E2F080" w14:textId="1CCE3DC1" w:rsidR="00D615C5" w:rsidRPr="00D615C5" w:rsidRDefault="00D615C5" w:rsidP="00997FB0">
            <w:pPr>
              <w:rPr>
                <w:rFonts w:ascii="Arial" w:hAnsi="Arial" w:cs="Arial"/>
                <w:b/>
                <w:bCs/>
                <w:sz w:val="20"/>
                <w:szCs w:val="20"/>
              </w:rPr>
            </w:pPr>
            <w:r>
              <w:rPr>
                <w:rFonts w:ascii="Arial" w:hAnsi="Arial" w:cs="Arial"/>
                <w:b/>
                <w:bCs/>
                <w:sz w:val="20"/>
                <w:szCs w:val="20"/>
              </w:rPr>
              <w:t>UNIT.</w:t>
            </w:r>
          </w:p>
        </w:tc>
        <w:tc>
          <w:tcPr>
            <w:tcW w:w="2268" w:type="dxa"/>
          </w:tcPr>
          <w:p w14:paraId="4B311100" w14:textId="42855FC5" w:rsidR="00D615C5" w:rsidRPr="00D615C5" w:rsidRDefault="00D615C5" w:rsidP="00997FB0">
            <w:pPr>
              <w:jc w:val="center"/>
              <w:rPr>
                <w:rFonts w:ascii="Arial" w:hAnsi="Arial" w:cs="Arial"/>
                <w:sz w:val="20"/>
                <w:szCs w:val="20"/>
              </w:rPr>
            </w:pPr>
          </w:p>
        </w:tc>
        <w:tc>
          <w:tcPr>
            <w:tcW w:w="1985" w:type="dxa"/>
          </w:tcPr>
          <w:p w14:paraId="3466172D" w14:textId="1E4119BE" w:rsidR="00D615C5" w:rsidRPr="00D615C5" w:rsidRDefault="00D615C5" w:rsidP="00997FB0">
            <w:pPr>
              <w:jc w:val="center"/>
              <w:rPr>
                <w:rFonts w:ascii="Arial" w:hAnsi="Arial" w:cs="Arial"/>
                <w:sz w:val="20"/>
                <w:szCs w:val="20"/>
              </w:rPr>
            </w:pPr>
          </w:p>
        </w:tc>
        <w:tc>
          <w:tcPr>
            <w:tcW w:w="1984" w:type="dxa"/>
          </w:tcPr>
          <w:p w14:paraId="4B93DB95" w14:textId="5E5C8402" w:rsidR="00D615C5" w:rsidRPr="00D615C5" w:rsidRDefault="00D615C5" w:rsidP="00997FB0">
            <w:pPr>
              <w:jc w:val="center"/>
              <w:rPr>
                <w:rFonts w:ascii="Arial" w:hAnsi="Arial" w:cs="Arial"/>
                <w:sz w:val="20"/>
                <w:szCs w:val="20"/>
              </w:rPr>
            </w:pPr>
          </w:p>
        </w:tc>
        <w:tc>
          <w:tcPr>
            <w:tcW w:w="2126" w:type="dxa"/>
          </w:tcPr>
          <w:p w14:paraId="17B4A201" w14:textId="77777777" w:rsidR="00D615C5" w:rsidRPr="00D615C5" w:rsidRDefault="00D615C5" w:rsidP="00997FB0">
            <w:pPr>
              <w:jc w:val="center"/>
              <w:rPr>
                <w:rFonts w:ascii="Arial" w:hAnsi="Arial" w:cs="Arial"/>
                <w:sz w:val="20"/>
                <w:szCs w:val="20"/>
              </w:rPr>
            </w:pPr>
          </w:p>
        </w:tc>
      </w:tr>
      <w:tr w:rsidR="00D615C5" w:rsidRPr="00D615C5" w14:paraId="27FE35A3" w14:textId="77777777" w:rsidTr="00997FB0">
        <w:tc>
          <w:tcPr>
            <w:tcW w:w="1418" w:type="dxa"/>
          </w:tcPr>
          <w:p w14:paraId="0174DFF5" w14:textId="77777777" w:rsidR="00D615C5" w:rsidRDefault="00D615C5" w:rsidP="00997FB0">
            <w:pPr>
              <w:rPr>
                <w:rFonts w:ascii="Arial" w:hAnsi="Arial" w:cs="Arial"/>
                <w:b/>
                <w:bCs/>
                <w:sz w:val="20"/>
                <w:szCs w:val="20"/>
              </w:rPr>
            </w:pPr>
            <w:r>
              <w:rPr>
                <w:rFonts w:ascii="Arial" w:hAnsi="Arial" w:cs="Arial"/>
                <w:b/>
                <w:bCs/>
                <w:sz w:val="20"/>
                <w:szCs w:val="20"/>
              </w:rPr>
              <w:t>VALOR</w:t>
            </w:r>
          </w:p>
          <w:p w14:paraId="310D3EA8" w14:textId="02794DB7" w:rsidR="00D615C5" w:rsidRPr="00D615C5" w:rsidRDefault="00D615C5" w:rsidP="00997FB0">
            <w:pPr>
              <w:rPr>
                <w:rFonts w:ascii="Arial" w:hAnsi="Arial" w:cs="Arial"/>
                <w:b/>
                <w:bCs/>
                <w:sz w:val="20"/>
                <w:szCs w:val="20"/>
              </w:rPr>
            </w:pPr>
            <w:r>
              <w:rPr>
                <w:rFonts w:ascii="Arial" w:hAnsi="Arial" w:cs="Arial"/>
                <w:b/>
                <w:bCs/>
                <w:sz w:val="20"/>
                <w:szCs w:val="20"/>
              </w:rPr>
              <w:t>TOTAL</w:t>
            </w:r>
          </w:p>
        </w:tc>
        <w:tc>
          <w:tcPr>
            <w:tcW w:w="2268" w:type="dxa"/>
          </w:tcPr>
          <w:p w14:paraId="64297D35" w14:textId="15352EC9" w:rsidR="00D615C5" w:rsidRPr="00D615C5" w:rsidRDefault="00D615C5" w:rsidP="00997FB0">
            <w:pPr>
              <w:jc w:val="center"/>
              <w:rPr>
                <w:rFonts w:ascii="Arial" w:hAnsi="Arial" w:cs="Arial"/>
                <w:sz w:val="20"/>
                <w:szCs w:val="20"/>
              </w:rPr>
            </w:pPr>
          </w:p>
        </w:tc>
        <w:tc>
          <w:tcPr>
            <w:tcW w:w="1985" w:type="dxa"/>
          </w:tcPr>
          <w:p w14:paraId="26B553B7" w14:textId="724D2945" w:rsidR="00D615C5" w:rsidRPr="00D615C5" w:rsidRDefault="00D615C5" w:rsidP="00997FB0">
            <w:pPr>
              <w:jc w:val="center"/>
              <w:rPr>
                <w:rFonts w:ascii="Arial" w:hAnsi="Arial" w:cs="Arial"/>
                <w:sz w:val="20"/>
                <w:szCs w:val="20"/>
              </w:rPr>
            </w:pPr>
          </w:p>
        </w:tc>
        <w:tc>
          <w:tcPr>
            <w:tcW w:w="1984" w:type="dxa"/>
          </w:tcPr>
          <w:p w14:paraId="155957D1" w14:textId="6EE21504" w:rsidR="00D615C5" w:rsidRPr="00D615C5" w:rsidRDefault="00D615C5" w:rsidP="00997FB0">
            <w:pPr>
              <w:jc w:val="center"/>
              <w:rPr>
                <w:rFonts w:ascii="Arial" w:hAnsi="Arial" w:cs="Arial"/>
                <w:sz w:val="20"/>
                <w:szCs w:val="20"/>
              </w:rPr>
            </w:pPr>
          </w:p>
        </w:tc>
        <w:tc>
          <w:tcPr>
            <w:tcW w:w="2126" w:type="dxa"/>
          </w:tcPr>
          <w:p w14:paraId="1F8AB994" w14:textId="576F9633" w:rsidR="00D615C5" w:rsidRPr="00D615C5" w:rsidRDefault="00D615C5" w:rsidP="00997FB0">
            <w:pPr>
              <w:jc w:val="center"/>
              <w:rPr>
                <w:rFonts w:ascii="Arial" w:hAnsi="Arial" w:cs="Arial"/>
                <w:sz w:val="20"/>
                <w:szCs w:val="20"/>
              </w:rPr>
            </w:pPr>
          </w:p>
        </w:tc>
      </w:tr>
    </w:tbl>
    <w:p w14:paraId="385E318B" w14:textId="77777777" w:rsidR="00C0263B" w:rsidRPr="001C6D95" w:rsidRDefault="00C0263B" w:rsidP="00C0263B">
      <w:pPr>
        <w:pStyle w:val="PargrafodaLista"/>
        <w:spacing w:line="360" w:lineRule="auto"/>
        <w:jc w:val="both"/>
        <w:outlineLvl w:val="0"/>
        <w:rPr>
          <w:rFonts w:ascii="Arial" w:hAnsi="Arial" w:cs="Arial"/>
          <w:b/>
          <w:sz w:val="20"/>
          <w:szCs w:val="20"/>
        </w:rPr>
      </w:pPr>
    </w:p>
    <w:p w14:paraId="60889631" w14:textId="76BE9787" w:rsidR="00427FDF" w:rsidRPr="001C6D95" w:rsidRDefault="00D615C5" w:rsidP="00BD75A6">
      <w:pPr>
        <w:pStyle w:val="PargrafodaLista"/>
        <w:spacing w:line="360" w:lineRule="auto"/>
        <w:rPr>
          <w:rFonts w:ascii="Arial" w:hAnsi="Arial" w:cs="Arial"/>
          <w:b/>
          <w:bCs/>
          <w:sz w:val="20"/>
          <w:szCs w:val="20"/>
        </w:rPr>
      </w:pPr>
      <w:r>
        <w:rPr>
          <w:rFonts w:ascii="Arial" w:hAnsi="Arial" w:cs="Arial"/>
          <w:b/>
          <w:bCs/>
          <w:sz w:val="20"/>
          <w:szCs w:val="20"/>
        </w:rPr>
        <w:t>VALOR TOTAL (1.1+1.2+1.3+1.4) _____________________________</w:t>
      </w:r>
    </w:p>
    <w:p w14:paraId="1CC3B5FB" w14:textId="77777777" w:rsidR="001A3091" w:rsidRPr="001C6D95" w:rsidRDefault="001A3091" w:rsidP="00BD75A6">
      <w:pPr>
        <w:spacing w:line="360" w:lineRule="auto"/>
        <w:jc w:val="center"/>
        <w:rPr>
          <w:rFonts w:ascii="Arial" w:hAnsi="Arial" w:cs="Arial"/>
          <w:b/>
          <w:bCs/>
          <w:sz w:val="20"/>
          <w:szCs w:val="20"/>
        </w:rPr>
      </w:pPr>
    </w:p>
    <w:p w14:paraId="6E27452F" w14:textId="77777777" w:rsidR="00C14A38" w:rsidRPr="001C6D95" w:rsidRDefault="00C14A38" w:rsidP="00BD75A6">
      <w:pPr>
        <w:pStyle w:val="PargrafodaLista"/>
        <w:numPr>
          <w:ilvl w:val="0"/>
          <w:numId w:val="33"/>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4A3DC61" w14:textId="2C8BF9E8" w:rsidR="00C14A38"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5132" w:type="dxa"/>
          </w:tcPr>
          <w:p w14:paraId="44146039" w14:textId="77777777" w:rsidR="0071714F" w:rsidRDefault="003E3D1C" w:rsidP="00BD75A6">
            <w:pPr>
              <w:spacing w:line="360" w:lineRule="auto"/>
              <w:jc w:val="both"/>
              <w:rPr>
                <w:rFonts w:ascii="Arial" w:hAnsi="Arial" w:cs="Arial"/>
                <w:color w:val="EE0000"/>
                <w:sz w:val="20"/>
                <w:szCs w:val="20"/>
              </w:rPr>
            </w:pPr>
            <w:r>
              <w:rPr>
                <w:rFonts w:ascii="Arial" w:hAnsi="Arial" w:cs="Arial"/>
                <w:color w:val="EE0000"/>
                <w:sz w:val="20"/>
                <w:szCs w:val="20"/>
              </w:rPr>
              <w:t xml:space="preserve">RUA DAS OITICICAS, 439 – JABAQUARA – SÃO PAULO – SP </w:t>
            </w:r>
          </w:p>
          <w:p w14:paraId="62C0925D" w14:textId="5CE33A3D" w:rsidR="003E3D1C" w:rsidRPr="0071714F" w:rsidRDefault="003E3D1C" w:rsidP="00BD75A6">
            <w:pPr>
              <w:spacing w:line="360" w:lineRule="auto"/>
              <w:jc w:val="both"/>
              <w:rPr>
                <w:rFonts w:ascii="Arial" w:hAnsi="Arial" w:cs="Arial"/>
                <w:color w:val="EE0000"/>
                <w:sz w:val="20"/>
                <w:szCs w:val="20"/>
              </w:rPr>
            </w:pPr>
            <w:r>
              <w:rPr>
                <w:rFonts w:ascii="Arial" w:hAnsi="Arial" w:cs="Arial"/>
                <w:color w:val="EE0000"/>
                <w:sz w:val="20"/>
                <w:szCs w:val="20"/>
              </w:rPr>
              <w:t>AGENDAR ENTREGA NO TELEFONE (11) 5571-1884</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4" w:name="_DECLARAÇÃO_DE_REGULARIDADE"/>
      <w:bookmarkStart w:id="65" w:name="_DECLARAÇÃO_DE_REGULARIDADE_PERANTE_"/>
      <w:bookmarkEnd w:id="64"/>
      <w:bookmarkEnd w:id="65"/>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Pr="001C6D95" w:rsidRDefault="0064114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6"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2"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w:t>
      </w:r>
      <w:r w:rsidRPr="001C6D95">
        <w:rPr>
          <w:rFonts w:ascii="Arial" w:hAnsi="Arial" w:cs="Arial"/>
          <w:sz w:val="20"/>
          <w:szCs w:val="20"/>
        </w:rPr>
        <w:lastRenderedPageBreak/>
        <w:t xml:space="preserve">a 30% (trinta por cento) do valor do contrato licitado ou celebrado com contratação direta. Secretaria de Estado da Saúde Centro de Documentação </w:t>
      </w:r>
      <w:hyperlink r:id="rId123"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2º - Serão indeferidas pela comissão, mediante decisão fundamentada, provas ilícitas, impertinentes, desnecessárias, protelatórias ou intempestivas.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1C6D95">
        <w:rPr>
          <w:rFonts w:ascii="Arial" w:hAnsi="Arial" w:cs="Arial"/>
          <w:sz w:val="20"/>
          <w:szCs w:val="20"/>
        </w:rPr>
        <w:lastRenderedPageBreak/>
        <w:t xml:space="preserve">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p>
    <w:bookmarkEnd w:id="66"/>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127"/>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E2D0" w14:textId="77777777" w:rsidR="00754FE4" w:rsidRDefault="00754FE4"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754FE4" w:rsidRDefault="00754FE4" w:rsidP="00852304">
    <w:pPr>
      <w:jc w:val="center"/>
      <w:rPr>
        <w:rFonts w:cs="Calibri"/>
        <w:sz w:val="20"/>
        <w:szCs w:val="20"/>
      </w:rPr>
    </w:pPr>
    <w:r>
      <w:rPr>
        <w:rFonts w:cs="Calibri"/>
        <w:sz w:val="20"/>
        <w:szCs w:val="20"/>
      </w:rPr>
      <w:t>Secretaria da Saúde</w:t>
    </w:r>
  </w:p>
  <w:p w14:paraId="77B48943" w14:textId="77777777" w:rsidR="00754FE4" w:rsidRDefault="00754FE4" w:rsidP="00852304">
    <w:pPr>
      <w:jc w:val="center"/>
      <w:rPr>
        <w:rFonts w:cs="Calibri"/>
        <w:sz w:val="20"/>
        <w:szCs w:val="20"/>
      </w:rPr>
    </w:pPr>
    <w:r>
      <w:rPr>
        <w:rFonts w:cs="Calibri"/>
        <w:sz w:val="20"/>
        <w:szCs w:val="20"/>
      </w:rPr>
      <w:t>Coordenadoria de Controle de Doenças</w:t>
    </w:r>
  </w:p>
  <w:p w14:paraId="6402B41E" w14:textId="77777777" w:rsidR="00754FE4" w:rsidRDefault="00754FE4" w:rsidP="00852304">
    <w:pPr>
      <w:jc w:val="center"/>
      <w:rPr>
        <w:rFonts w:cs="Calibri"/>
        <w:sz w:val="20"/>
        <w:szCs w:val="20"/>
      </w:rPr>
    </w:pPr>
    <w:r>
      <w:rPr>
        <w:rFonts w:cs="Calibri"/>
        <w:sz w:val="20"/>
        <w:szCs w:val="20"/>
      </w:rPr>
      <w:t>Centro de Referência e Treinamento DST/Aids-SP</w:t>
    </w:r>
  </w:p>
  <w:p w14:paraId="56C4C893" w14:textId="77777777" w:rsidR="00754FE4" w:rsidRDefault="00754FE4" w:rsidP="00852304">
    <w:pPr>
      <w:jc w:val="center"/>
      <w:rPr>
        <w:rFonts w:cs="Calibri"/>
        <w:sz w:val="20"/>
        <w:szCs w:val="20"/>
      </w:rPr>
    </w:pPr>
    <w:r>
      <w:rPr>
        <w:rFonts w:cs="Calibri"/>
        <w:sz w:val="20"/>
        <w:szCs w:val="20"/>
      </w:rPr>
      <w:t>Núcleo de Compras e Gestão de Contratos</w:t>
    </w:r>
  </w:p>
  <w:p w14:paraId="564F9BE6" w14:textId="3903821F" w:rsidR="00754FE4" w:rsidRDefault="00754FE4" w:rsidP="003E3D1C">
    <w:pPr>
      <w:pStyle w:val="Cabealho"/>
      <w:jc w:val="right"/>
    </w:pPr>
    <w:r>
      <w:t>EDITAL 90</w:t>
    </w:r>
    <w:r w:rsidR="005F2CC2">
      <w:t>0</w:t>
    </w:r>
    <w:r w:rsidR="00BA3E96">
      <w:t>30</w:t>
    </w:r>
    <w:r>
      <w:t>/202</w:t>
    </w:r>
    <w:r w:rsidR="00E27E4D">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6C5811"/>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2"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7"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28"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2"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5"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878668940">
    <w:abstractNumId w:val="8"/>
  </w:num>
  <w:num w:numId="2" w16cid:durableId="1748304196">
    <w:abstractNumId w:val="0"/>
  </w:num>
  <w:num w:numId="3" w16cid:durableId="810293361">
    <w:abstractNumId w:val="34"/>
  </w:num>
  <w:num w:numId="4" w16cid:durableId="1425300681">
    <w:abstractNumId w:val="37"/>
  </w:num>
  <w:num w:numId="5" w16cid:durableId="546114632">
    <w:abstractNumId w:val="17"/>
  </w:num>
  <w:num w:numId="6" w16cid:durableId="1746226529">
    <w:abstractNumId w:val="13"/>
  </w:num>
  <w:num w:numId="7" w16cid:durableId="1969125504">
    <w:abstractNumId w:val="21"/>
  </w:num>
  <w:num w:numId="8" w16cid:durableId="2090536327">
    <w:abstractNumId w:val="29"/>
  </w:num>
  <w:num w:numId="9" w16cid:durableId="19575232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1342904">
    <w:abstractNumId w:val="1"/>
  </w:num>
  <w:num w:numId="11" w16cid:durableId="1021784790">
    <w:abstractNumId w:val="36"/>
    <w:lvlOverride w:ilvl="0">
      <w:startOverride w:val="1"/>
    </w:lvlOverride>
  </w:num>
  <w:num w:numId="12" w16cid:durableId="1611820580">
    <w:abstractNumId w:val="41"/>
  </w:num>
  <w:num w:numId="13" w16cid:durableId="597714069">
    <w:abstractNumId w:val="25"/>
  </w:num>
  <w:num w:numId="14" w16cid:durableId="208885949">
    <w:abstractNumId w:val="39"/>
  </w:num>
  <w:num w:numId="15" w16cid:durableId="1027483195">
    <w:abstractNumId w:val="4"/>
  </w:num>
  <w:num w:numId="16" w16cid:durableId="2129007509">
    <w:abstractNumId w:val="40"/>
  </w:num>
  <w:num w:numId="17" w16cid:durableId="1746024532">
    <w:abstractNumId w:val="5"/>
  </w:num>
  <w:num w:numId="18" w16cid:durableId="1617324763">
    <w:abstractNumId w:val="18"/>
  </w:num>
  <w:num w:numId="19" w16cid:durableId="62526870">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5372423">
    <w:abstractNumId w:val="24"/>
  </w:num>
  <w:num w:numId="21" w16cid:durableId="284115521">
    <w:abstractNumId w:val="15"/>
  </w:num>
  <w:num w:numId="22" w16cid:durableId="1099565405">
    <w:abstractNumId w:val="6"/>
  </w:num>
  <w:num w:numId="23" w16cid:durableId="1364134089">
    <w:abstractNumId w:val="7"/>
  </w:num>
  <w:num w:numId="24" w16cid:durableId="1473790974">
    <w:abstractNumId w:val="2"/>
  </w:num>
  <w:num w:numId="25" w16cid:durableId="2135247400">
    <w:abstractNumId w:val="3"/>
    <w:lvlOverride w:ilvl="0">
      <w:startOverride w:val="1"/>
    </w:lvlOverride>
  </w:num>
  <w:num w:numId="26" w16cid:durableId="1300649951">
    <w:abstractNumId w:val="10"/>
  </w:num>
  <w:num w:numId="27" w16cid:durableId="476606944">
    <w:abstractNumId w:val="28"/>
  </w:num>
  <w:num w:numId="28" w16cid:durableId="657539331">
    <w:abstractNumId w:val="23"/>
  </w:num>
  <w:num w:numId="29" w16cid:durableId="972371200">
    <w:abstractNumId w:val="31"/>
  </w:num>
  <w:num w:numId="30" w16cid:durableId="994450501">
    <w:abstractNumId w:val="35"/>
  </w:num>
  <w:num w:numId="31" w16cid:durableId="1229421567">
    <w:abstractNumId w:val="16"/>
  </w:num>
  <w:num w:numId="32" w16cid:durableId="1254968898">
    <w:abstractNumId w:val="12"/>
  </w:num>
  <w:num w:numId="33" w16cid:durableId="693653668">
    <w:abstractNumId w:val="20"/>
  </w:num>
  <w:num w:numId="34" w16cid:durableId="1115061638">
    <w:abstractNumId w:val="30"/>
  </w:num>
  <w:num w:numId="35" w16cid:durableId="477915099">
    <w:abstractNumId w:val="14"/>
  </w:num>
  <w:num w:numId="36" w16cid:durableId="1499417825">
    <w:abstractNumId w:val="32"/>
  </w:num>
  <w:num w:numId="37" w16cid:durableId="140079682">
    <w:abstractNumId w:val="16"/>
  </w:num>
  <w:num w:numId="38" w16cid:durableId="39788932">
    <w:abstractNumId w:val="38"/>
  </w:num>
  <w:num w:numId="39" w16cid:durableId="1302032068">
    <w:abstractNumId w:val="26"/>
  </w:num>
  <w:num w:numId="40" w16cid:durableId="2064475439">
    <w:abstractNumId w:val="27"/>
  </w:num>
  <w:num w:numId="41" w16cid:durableId="909734947">
    <w:abstractNumId w:val="19"/>
  </w:num>
  <w:num w:numId="42" w16cid:durableId="1719360648">
    <w:abstractNumId w:val="33"/>
  </w:num>
  <w:num w:numId="43" w16cid:durableId="1556047833">
    <w:abstractNumId w:val="22"/>
  </w:num>
  <w:num w:numId="44" w16cid:durableId="15356395">
    <w:abstractNumId w:val="11"/>
  </w:num>
  <w:num w:numId="45" w16cid:durableId="98605657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3313D"/>
    <w:rsid w:val="00045972"/>
    <w:rsid w:val="00046442"/>
    <w:rsid w:val="0005344A"/>
    <w:rsid w:val="000A0466"/>
    <w:rsid w:val="000A186B"/>
    <w:rsid w:val="000A5C3B"/>
    <w:rsid w:val="000C7429"/>
    <w:rsid w:val="000E11B7"/>
    <w:rsid w:val="000F24C2"/>
    <w:rsid w:val="000F3D7F"/>
    <w:rsid w:val="000F528B"/>
    <w:rsid w:val="001238C9"/>
    <w:rsid w:val="0013134D"/>
    <w:rsid w:val="00131A25"/>
    <w:rsid w:val="00145C7F"/>
    <w:rsid w:val="00147116"/>
    <w:rsid w:val="00151B7D"/>
    <w:rsid w:val="00165CCB"/>
    <w:rsid w:val="00183CE0"/>
    <w:rsid w:val="00185E27"/>
    <w:rsid w:val="001949DB"/>
    <w:rsid w:val="001A3091"/>
    <w:rsid w:val="001B7B6B"/>
    <w:rsid w:val="001C5270"/>
    <w:rsid w:val="001C6D95"/>
    <w:rsid w:val="001D51E4"/>
    <w:rsid w:val="001E7D14"/>
    <w:rsid w:val="00203E61"/>
    <w:rsid w:val="00221E5E"/>
    <w:rsid w:val="00235299"/>
    <w:rsid w:val="00255FD4"/>
    <w:rsid w:val="002803C1"/>
    <w:rsid w:val="002B571A"/>
    <w:rsid w:val="002B5DD0"/>
    <w:rsid w:val="002C4AED"/>
    <w:rsid w:val="002C6151"/>
    <w:rsid w:val="002D1076"/>
    <w:rsid w:val="002D5975"/>
    <w:rsid w:val="002F288A"/>
    <w:rsid w:val="002F62AD"/>
    <w:rsid w:val="002F6A13"/>
    <w:rsid w:val="002F6A56"/>
    <w:rsid w:val="002F7FE2"/>
    <w:rsid w:val="00311B3D"/>
    <w:rsid w:val="003251AF"/>
    <w:rsid w:val="00354AB6"/>
    <w:rsid w:val="00375734"/>
    <w:rsid w:val="003804C0"/>
    <w:rsid w:val="003856DB"/>
    <w:rsid w:val="00395186"/>
    <w:rsid w:val="003A468F"/>
    <w:rsid w:val="003B3B33"/>
    <w:rsid w:val="003E3D1C"/>
    <w:rsid w:val="003E4AA2"/>
    <w:rsid w:val="003F093A"/>
    <w:rsid w:val="003F25D1"/>
    <w:rsid w:val="004008A1"/>
    <w:rsid w:val="0040492E"/>
    <w:rsid w:val="0041647E"/>
    <w:rsid w:val="00422259"/>
    <w:rsid w:val="00427FDF"/>
    <w:rsid w:val="00435948"/>
    <w:rsid w:val="004609A3"/>
    <w:rsid w:val="00460E8A"/>
    <w:rsid w:val="00463788"/>
    <w:rsid w:val="00483E2C"/>
    <w:rsid w:val="00484070"/>
    <w:rsid w:val="00487B51"/>
    <w:rsid w:val="004A366D"/>
    <w:rsid w:val="004B1D67"/>
    <w:rsid w:val="004E19C3"/>
    <w:rsid w:val="004F5EAC"/>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A24BF"/>
    <w:rsid w:val="005A3E7B"/>
    <w:rsid w:val="005D2DE8"/>
    <w:rsid w:val="005D44B1"/>
    <w:rsid w:val="005D754B"/>
    <w:rsid w:val="005E02C7"/>
    <w:rsid w:val="005E0C8F"/>
    <w:rsid w:val="005E27F8"/>
    <w:rsid w:val="005F2CC2"/>
    <w:rsid w:val="00606726"/>
    <w:rsid w:val="00623D39"/>
    <w:rsid w:val="0062420D"/>
    <w:rsid w:val="00641140"/>
    <w:rsid w:val="00670A9C"/>
    <w:rsid w:val="00673A6D"/>
    <w:rsid w:val="00675BC1"/>
    <w:rsid w:val="006763ED"/>
    <w:rsid w:val="00680A6E"/>
    <w:rsid w:val="00697398"/>
    <w:rsid w:val="006A3460"/>
    <w:rsid w:val="006A4CC0"/>
    <w:rsid w:val="006A5C0D"/>
    <w:rsid w:val="006B48AE"/>
    <w:rsid w:val="006D16B3"/>
    <w:rsid w:val="006D41E2"/>
    <w:rsid w:val="006D7E6E"/>
    <w:rsid w:val="006F36D7"/>
    <w:rsid w:val="006F4F89"/>
    <w:rsid w:val="007043F6"/>
    <w:rsid w:val="00716C0F"/>
    <w:rsid w:val="0071714F"/>
    <w:rsid w:val="00737804"/>
    <w:rsid w:val="00742EB1"/>
    <w:rsid w:val="00754FE4"/>
    <w:rsid w:val="00756418"/>
    <w:rsid w:val="0076322A"/>
    <w:rsid w:val="00765AB4"/>
    <w:rsid w:val="007747C2"/>
    <w:rsid w:val="0078346C"/>
    <w:rsid w:val="00790CED"/>
    <w:rsid w:val="007939E5"/>
    <w:rsid w:val="007A7F68"/>
    <w:rsid w:val="007B1206"/>
    <w:rsid w:val="007B6D67"/>
    <w:rsid w:val="007B749A"/>
    <w:rsid w:val="007E4E1B"/>
    <w:rsid w:val="007E522C"/>
    <w:rsid w:val="00822AC6"/>
    <w:rsid w:val="008323B9"/>
    <w:rsid w:val="0083370F"/>
    <w:rsid w:val="00845B75"/>
    <w:rsid w:val="00852304"/>
    <w:rsid w:val="008554AC"/>
    <w:rsid w:val="00874DB4"/>
    <w:rsid w:val="008A6799"/>
    <w:rsid w:val="008B2C82"/>
    <w:rsid w:val="008B3F63"/>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81FE3"/>
    <w:rsid w:val="009B240C"/>
    <w:rsid w:val="009D62E2"/>
    <w:rsid w:val="009E20BF"/>
    <w:rsid w:val="009E41FD"/>
    <w:rsid w:val="009E4B3A"/>
    <w:rsid w:val="009F3A2B"/>
    <w:rsid w:val="00A1755A"/>
    <w:rsid w:val="00A20206"/>
    <w:rsid w:val="00A2770A"/>
    <w:rsid w:val="00A427B3"/>
    <w:rsid w:val="00A44036"/>
    <w:rsid w:val="00A656B1"/>
    <w:rsid w:val="00A676C7"/>
    <w:rsid w:val="00AC1868"/>
    <w:rsid w:val="00AE2377"/>
    <w:rsid w:val="00AF1F26"/>
    <w:rsid w:val="00B17910"/>
    <w:rsid w:val="00B26E18"/>
    <w:rsid w:val="00B3631D"/>
    <w:rsid w:val="00B460AE"/>
    <w:rsid w:val="00B51F76"/>
    <w:rsid w:val="00B638C4"/>
    <w:rsid w:val="00B90DBF"/>
    <w:rsid w:val="00B94D9D"/>
    <w:rsid w:val="00BA3E96"/>
    <w:rsid w:val="00BA57CC"/>
    <w:rsid w:val="00BC336F"/>
    <w:rsid w:val="00BC44AE"/>
    <w:rsid w:val="00BD1B12"/>
    <w:rsid w:val="00BD75A6"/>
    <w:rsid w:val="00BF75CF"/>
    <w:rsid w:val="00C0263B"/>
    <w:rsid w:val="00C14A38"/>
    <w:rsid w:val="00C44EFC"/>
    <w:rsid w:val="00C51099"/>
    <w:rsid w:val="00C5148F"/>
    <w:rsid w:val="00C51501"/>
    <w:rsid w:val="00C80B78"/>
    <w:rsid w:val="00CB5B0A"/>
    <w:rsid w:val="00CF65B7"/>
    <w:rsid w:val="00D127E2"/>
    <w:rsid w:val="00D16BF4"/>
    <w:rsid w:val="00D20410"/>
    <w:rsid w:val="00D259D2"/>
    <w:rsid w:val="00D26895"/>
    <w:rsid w:val="00D27C64"/>
    <w:rsid w:val="00D33829"/>
    <w:rsid w:val="00D55ABD"/>
    <w:rsid w:val="00D60BAD"/>
    <w:rsid w:val="00D615C5"/>
    <w:rsid w:val="00D66399"/>
    <w:rsid w:val="00D867FD"/>
    <w:rsid w:val="00D901C3"/>
    <w:rsid w:val="00D9292B"/>
    <w:rsid w:val="00DB7082"/>
    <w:rsid w:val="00DC1718"/>
    <w:rsid w:val="00DD154A"/>
    <w:rsid w:val="00DD7DED"/>
    <w:rsid w:val="00DE1229"/>
    <w:rsid w:val="00DF4097"/>
    <w:rsid w:val="00DF6546"/>
    <w:rsid w:val="00DF677C"/>
    <w:rsid w:val="00E05C46"/>
    <w:rsid w:val="00E27E4D"/>
    <w:rsid w:val="00E6768D"/>
    <w:rsid w:val="00E77076"/>
    <w:rsid w:val="00E770F9"/>
    <w:rsid w:val="00E82BF2"/>
    <w:rsid w:val="00EA0716"/>
    <w:rsid w:val="00EA371F"/>
    <w:rsid w:val="00EB2DF5"/>
    <w:rsid w:val="00EC2BC1"/>
    <w:rsid w:val="00EC7EF2"/>
    <w:rsid w:val="00ED7C1D"/>
    <w:rsid w:val="00EE64F9"/>
    <w:rsid w:val="00F110C6"/>
    <w:rsid w:val="00F129D5"/>
    <w:rsid w:val="00F12BFC"/>
    <w:rsid w:val="00F23B28"/>
    <w:rsid w:val="00F333C4"/>
    <w:rsid w:val="00F42431"/>
    <w:rsid w:val="00F46FEC"/>
    <w:rsid w:val="00F544ED"/>
    <w:rsid w:val="00F66CC4"/>
    <w:rsid w:val="00F700D7"/>
    <w:rsid w:val="00F75B9E"/>
    <w:rsid w:val="00FB0397"/>
    <w:rsid w:val="00FB6895"/>
    <w:rsid w:val="00FC1F51"/>
    <w:rsid w:val="00FD4D11"/>
    <w:rsid w:val="00FE1E6E"/>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www.legislacao.sp.gov.br/legislacao/dg280202.nsf/5fb5269ed17b47ab83256cfb00501469/ae4c99f07f9f4f7d03258980004dbc9d?OpenDocument&amp;Highlight=0,67.608"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mailto:ctd@saude.sp.gov.br" TargetMode="External"/><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ae9f9e0701e533aa032572e6006cf5fd/0cf4bc084e49b505032573d000509b17?OpenDocument&amp;Highlight=0,12.799"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5fb5269ed17b47ab83256cfb00501469/d26c7e44c567352e03258a0f004e9498?OpenDocument&amp;Highlight=0,67.888"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f30611375009c7a503258a38004e9f9b?OpenDocument&amp;Highlight=0,67.985" TargetMode="External"/><Relationship Id="rId124" Type="http://schemas.openxmlformats.org/officeDocument/2006/relationships/hyperlink" Target="mailto:ctd@saude.sp.gov.br" TargetMode="External"/><Relationship Id="rId129" Type="http://schemas.openxmlformats.org/officeDocument/2006/relationships/theme" Target="theme/theme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6f9b071c1ce1016503258a830052d609?OpenDocument&amp;Highlight=0,68.185" TargetMode="External"/><Relationship Id="rId119" Type="http://schemas.openxmlformats.org/officeDocument/2006/relationships/hyperlink" Target="http://www.legislacao.sp.gov.br/legislacao/dg280202.nsf/ae9f9e0701e533aa032572e6006cf5fd/0cf4bc084e49b505032573d000509b17?OpenDocument&amp;Highlight=0,12.799" TargetMode="External"/><Relationship Id="rId127" Type="http://schemas.openxmlformats.org/officeDocument/2006/relationships/header" Target="header1.xm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mailto:ctd@saude.sp.gov.br"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s://www.planalto.gov.br/ccivil_03/constituicao/constituicao.htm"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1/Lei/L14133.htm" TargetMode="Externa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49</Pages>
  <Words>16588</Words>
  <Characters>89579</Characters>
  <Application>Microsoft Office Word</Application>
  <DocSecurity>0</DocSecurity>
  <Lines>746</Lines>
  <Paragraphs>211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CRT</dc:creator>
  <cp:lastModifiedBy>Diana Rosseto Andrade</cp:lastModifiedBy>
  <cp:revision>4</cp:revision>
  <cp:lastPrinted>2026-04-08T13:11:00Z</cp:lastPrinted>
  <dcterms:created xsi:type="dcterms:W3CDTF">2026-04-16T12:11:00Z</dcterms:created>
  <dcterms:modified xsi:type="dcterms:W3CDTF">2026-04-29T15:44:00Z</dcterms:modified>
</cp:coreProperties>
</file>